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>
            <wp:extent cx="2743200" cy="13716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13144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A12EA6">
        <w:rPr>
          <w:b/>
          <w:sz w:val="32"/>
          <w:szCs w:val="32"/>
        </w:rPr>
        <w:t>Feb</w:t>
      </w:r>
      <w:r w:rsidR="008F13B0">
        <w:rPr>
          <w:b/>
          <w:sz w:val="32"/>
          <w:szCs w:val="32"/>
        </w:rPr>
        <w:t>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A12EA6">
        <w:rPr>
          <w:b/>
          <w:sz w:val="32"/>
          <w:szCs w:val="32"/>
        </w:rPr>
        <w:t>8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A12EA6" w:rsidRDefault="00A12EA6" w:rsidP="00611052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Telephone System</w:t>
      </w:r>
    </w:p>
    <w:p w:rsidR="00A12EA6" w:rsidRDefault="00A12EA6" w:rsidP="00A12EA6">
      <w:pPr>
        <w:rPr>
          <w:b/>
          <w:sz w:val="32"/>
          <w:szCs w:val="32"/>
          <w:u w:val="single"/>
        </w:rPr>
      </w:pPr>
    </w:p>
    <w:p w:rsidR="00A12EA6" w:rsidRDefault="00237BB5" w:rsidP="00A12EA6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751EC02D" wp14:editId="37BF68B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67715" cy="548640"/>
            <wp:effectExtent l="0" t="0" r="0" b="3810"/>
            <wp:wrapSquare wrapText="bothSides"/>
            <wp:docPr id="10" name="irc_mi" descr="Image result for clipart of old phon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old phon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30" cy="5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52">
        <w:rPr>
          <w:sz w:val="32"/>
          <w:szCs w:val="32"/>
        </w:rPr>
        <w:t xml:space="preserve">Those of you </w:t>
      </w:r>
      <w:r>
        <w:rPr>
          <w:sz w:val="32"/>
          <w:szCs w:val="32"/>
        </w:rPr>
        <w:t xml:space="preserve">who </w:t>
      </w:r>
      <w:r w:rsidR="00296552">
        <w:rPr>
          <w:sz w:val="32"/>
          <w:szCs w:val="32"/>
        </w:rPr>
        <w:t>have phoned The Lodge recently wou</w:t>
      </w:r>
      <w:r w:rsidR="00BC707C">
        <w:rPr>
          <w:sz w:val="32"/>
          <w:szCs w:val="32"/>
        </w:rPr>
        <w:t xml:space="preserve">ld have noticed </w:t>
      </w:r>
      <w:r>
        <w:rPr>
          <w:sz w:val="32"/>
          <w:szCs w:val="32"/>
        </w:rPr>
        <w:t>some difference in</w:t>
      </w:r>
      <w:r w:rsidR="00296552">
        <w:rPr>
          <w:sz w:val="32"/>
          <w:szCs w:val="32"/>
        </w:rPr>
        <w:t xml:space="preserve"> our phone system.</w:t>
      </w:r>
      <w:r w:rsidR="00033754">
        <w:rPr>
          <w:sz w:val="32"/>
          <w:szCs w:val="32"/>
        </w:rPr>
        <w:t xml:space="preserve"> </w:t>
      </w:r>
    </w:p>
    <w:p w:rsidR="00296552" w:rsidRDefault="00296552" w:rsidP="00A12EA6">
      <w:pPr>
        <w:rPr>
          <w:sz w:val="32"/>
          <w:szCs w:val="32"/>
        </w:rPr>
      </w:pPr>
    </w:p>
    <w:p w:rsidR="00296552" w:rsidRDefault="00237BB5" w:rsidP="00A12EA6">
      <w:pPr>
        <w:rPr>
          <w:sz w:val="32"/>
          <w:szCs w:val="32"/>
        </w:rPr>
      </w:pPr>
      <w:r>
        <w:rPr>
          <w:sz w:val="32"/>
          <w:szCs w:val="32"/>
        </w:rPr>
        <w:t>We have replaced our telephone system</w:t>
      </w:r>
      <w:r w:rsidR="00BC707C">
        <w:rPr>
          <w:sz w:val="32"/>
          <w:szCs w:val="32"/>
        </w:rPr>
        <w:t xml:space="preserve"> technology</w:t>
      </w:r>
      <w:r>
        <w:rPr>
          <w:sz w:val="32"/>
          <w:szCs w:val="32"/>
        </w:rPr>
        <w:t xml:space="preserve">, and have given callers the option of speaking with a “live operator” or entering their desired phone extension </w:t>
      </w:r>
      <w:r w:rsidR="00BC707C">
        <w:rPr>
          <w:sz w:val="32"/>
          <w:szCs w:val="32"/>
        </w:rPr>
        <w:t xml:space="preserve">number </w:t>
      </w:r>
      <w:r>
        <w:rPr>
          <w:sz w:val="32"/>
          <w:szCs w:val="32"/>
        </w:rPr>
        <w:t>for faster connection to their desired party.</w:t>
      </w:r>
    </w:p>
    <w:p w:rsidR="00237BB5" w:rsidRDefault="00237BB5" w:rsidP="00A12EA6">
      <w:pPr>
        <w:rPr>
          <w:sz w:val="32"/>
          <w:szCs w:val="32"/>
        </w:rPr>
      </w:pPr>
    </w:p>
    <w:p w:rsidR="00237BB5" w:rsidRDefault="00237BB5" w:rsidP="00A12EA6">
      <w:pPr>
        <w:rPr>
          <w:sz w:val="32"/>
          <w:szCs w:val="32"/>
        </w:rPr>
      </w:pPr>
      <w:r>
        <w:rPr>
          <w:sz w:val="32"/>
          <w:szCs w:val="32"/>
        </w:rPr>
        <w:t>With the new phone system, all existing phone extension numbers have been slightly augmented by adding a “6” in front of the existing number (i.e., we have gone from three-digit phone extension numbers to fou</w:t>
      </w:r>
      <w:r w:rsidR="00BC707C">
        <w:rPr>
          <w:sz w:val="32"/>
          <w:szCs w:val="32"/>
        </w:rPr>
        <w:t>r-digit phone extension numbers).</w:t>
      </w:r>
    </w:p>
    <w:p w:rsidR="00237BB5" w:rsidRDefault="00237BB5" w:rsidP="00A12EA6">
      <w:pPr>
        <w:rPr>
          <w:sz w:val="32"/>
          <w:szCs w:val="32"/>
        </w:rPr>
      </w:pPr>
    </w:p>
    <w:p w:rsidR="00237BB5" w:rsidRDefault="00237BB5" w:rsidP="00A12EA6">
      <w:pPr>
        <w:rPr>
          <w:sz w:val="32"/>
          <w:szCs w:val="32"/>
        </w:rPr>
      </w:pPr>
      <w:r>
        <w:rPr>
          <w:sz w:val="32"/>
          <w:szCs w:val="32"/>
        </w:rPr>
        <w:t>If you have any feedback about our new phone system, please let me know (</w:t>
      </w:r>
      <w:r w:rsidR="00020D64">
        <w:rPr>
          <w:sz w:val="32"/>
          <w:szCs w:val="32"/>
        </w:rPr>
        <w:t xml:space="preserve">519-245-2520, ext. 6222, or </w:t>
      </w:r>
      <w:hyperlink r:id="rId12" w:history="1">
        <w:r w:rsidR="00020D64" w:rsidRPr="0036653B">
          <w:rPr>
            <w:rStyle w:val="Hyperlink"/>
            <w:sz w:val="32"/>
            <w:szCs w:val="32"/>
          </w:rPr>
          <w:t>bkerwin@middlesex.ca</w:t>
        </w:r>
      </w:hyperlink>
      <w:r w:rsidR="00020D64">
        <w:rPr>
          <w:sz w:val="32"/>
          <w:szCs w:val="32"/>
        </w:rPr>
        <w:t>).</w:t>
      </w:r>
    </w:p>
    <w:p w:rsidR="00560A74" w:rsidRPr="00F31DA4" w:rsidRDefault="00560A74" w:rsidP="00F31DA4">
      <w:p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817E3D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13" w:history="1"/>
      <w:r w:rsidR="00832A1F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3BB4B440" wp14:editId="1E73D17F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F86AFB" w:rsidRPr="00C437E6" w:rsidRDefault="00202E93" w:rsidP="006E02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EB769B">
        <w:rPr>
          <w:b/>
          <w:sz w:val="32"/>
          <w:szCs w:val="32"/>
          <w:u w:val="single"/>
        </w:rPr>
        <w:t>Recreation</w:t>
      </w:r>
      <w:r w:rsidR="006E0265" w:rsidRPr="00C437E6">
        <w:rPr>
          <w:b/>
          <w:sz w:val="32"/>
          <w:szCs w:val="32"/>
          <w:u w:val="single"/>
        </w:rPr>
        <w:t xml:space="preserve"> Calendar</w:t>
      </w:r>
    </w:p>
    <w:p w:rsidR="00F86AFB" w:rsidRPr="00C437E6" w:rsidRDefault="00F86AFB" w:rsidP="006E0265">
      <w:pPr>
        <w:rPr>
          <w:b/>
          <w:sz w:val="32"/>
          <w:szCs w:val="32"/>
        </w:rPr>
      </w:pPr>
    </w:p>
    <w:p w:rsidR="006E0265" w:rsidRDefault="00A12EA6" w:rsidP="00EF150F">
      <w:pPr>
        <w:rPr>
          <w:sz w:val="32"/>
          <w:szCs w:val="32"/>
        </w:rPr>
      </w:pPr>
      <w:r>
        <w:rPr>
          <w:rFonts w:ascii="Arial" w:hAnsi="Arial" w:cs="Arial"/>
          <w:noProof/>
          <w:color w:val="2884D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-5334</wp:posOffset>
            </wp:positionV>
            <wp:extent cx="1292225" cy="853088"/>
            <wp:effectExtent l="0" t="0" r="3175" b="0"/>
            <wp:wrapSquare wrapText="bothSides"/>
            <wp:docPr id="7" name="Picture 7" descr="All Free valentine's day transparent png graphics and clip art by 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Free valentine's day transparent png graphics and clip art by 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C6" w:rsidRPr="00C437E6">
        <w:rPr>
          <w:sz w:val="32"/>
          <w:szCs w:val="32"/>
        </w:rPr>
        <w:t>Please do not</w:t>
      </w:r>
      <w:r w:rsidR="006E0265" w:rsidRPr="00C437E6">
        <w:rPr>
          <w:sz w:val="32"/>
          <w:szCs w:val="32"/>
        </w:rPr>
        <w:t xml:space="preserve"> forget to pick up and check out </w:t>
      </w:r>
      <w:r w:rsidR="0063166E">
        <w:rPr>
          <w:sz w:val="32"/>
          <w:szCs w:val="32"/>
        </w:rPr>
        <w:t>our</w:t>
      </w:r>
      <w:r w:rsidR="006E0265" w:rsidRPr="00C437E6">
        <w:rPr>
          <w:sz w:val="32"/>
          <w:szCs w:val="32"/>
        </w:rPr>
        <w:t xml:space="preserve"> monthly Recreation calendar </w:t>
      </w:r>
      <w:r w:rsidR="00CA4481">
        <w:rPr>
          <w:sz w:val="32"/>
          <w:szCs w:val="32"/>
        </w:rPr>
        <w:t>(</w:t>
      </w:r>
      <w:r w:rsidR="006E0265" w:rsidRPr="00C437E6">
        <w:rPr>
          <w:sz w:val="32"/>
          <w:szCs w:val="32"/>
        </w:rPr>
        <w:t>available in each Resident Home Area</w:t>
      </w:r>
      <w:r w:rsidR="000C7816" w:rsidRPr="00C437E6">
        <w:rPr>
          <w:sz w:val="32"/>
          <w:szCs w:val="32"/>
        </w:rPr>
        <w:t>,</w:t>
      </w:r>
      <w:r w:rsidR="006E0265" w:rsidRPr="00C437E6">
        <w:rPr>
          <w:sz w:val="32"/>
          <w:szCs w:val="32"/>
        </w:rPr>
        <w:t xml:space="preserve"> and also posted on our </w:t>
      </w:r>
      <w:r w:rsidR="00D103BC">
        <w:rPr>
          <w:sz w:val="32"/>
          <w:szCs w:val="32"/>
        </w:rPr>
        <w:t xml:space="preserve">County </w:t>
      </w:r>
      <w:r w:rsidR="006E0265" w:rsidRPr="00C437E6">
        <w:rPr>
          <w:sz w:val="32"/>
          <w:szCs w:val="32"/>
        </w:rPr>
        <w:t>web</w:t>
      </w:r>
      <w:r w:rsidR="00D103BC">
        <w:rPr>
          <w:sz w:val="32"/>
          <w:szCs w:val="32"/>
        </w:rPr>
        <w:t xml:space="preserve"> page</w:t>
      </w:r>
      <w:r w:rsidR="00CA4481">
        <w:rPr>
          <w:sz w:val="32"/>
          <w:szCs w:val="32"/>
        </w:rPr>
        <w:t>)</w:t>
      </w:r>
      <w:r w:rsidR="006E0265" w:rsidRPr="00C437E6">
        <w:rPr>
          <w:sz w:val="32"/>
          <w:szCs w:val="32"/>
        </w:rPr>
        <w:t xml:space="preserve"> for events that you may find of interest and would like to attend</w:t>
      </w:r>
      <w:r w:rsidR="00CA4481">
        <w:rPr>
          <w:sz w:val="32"/>
          <w:szCs w:val="32"/>
        </w:rPr>
        <w:t>.</w:t>
      </w:r>
      <w:r w:rsidR="006E0265" w:rsidRPr="00C437E6">
        <w:rPr>
          <w:sz w:val="32"/>
          <w:szCs w:val="32"/>
        </w:rPr>
        <w:t xml:space="preserve"> </w:t>
      </w:r>
    </w:p>
    <w:p w:rsidR="00A53A1B" w:rsidRDefault="00A53A1B" w:rsidP="00A53A1B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562A9D">
        <w:rPr>
          <w:sz w:val="32"/>
          <w:szCs w:val="32"/>
        </w:rPr>
        <w:t xml:space="preserve">upcoming </w:t>
      </w:r>
      <w:r w:rsidRPr="00A53A1B">
        <w:rPr>
          <w:sz w:val="32"/>
          <w:szCs w:val="32"/>
        </w:rPr>
        <w:t>Special Events</w:t>
      </w:r>
      <w:r w:rsidR="008F718D">
        <w:rPr>
          <w:sz w:val="32"/>
          <w:szCs w:val="32"/>
        </w:rPr>
        <w:t xml:space="preserve"> for </w:t>
      </w:r>
      <w:r w:rsidR="00A12EA6">
        <w:rPr>
          <w:sz w:val="32"/>
          <w:szCs w:val="32"/>
        </w:rPr>
        <w:t>February</w:t>
      </w:r>
      <w:r w:rsidR="00E05B52">
        <w:rPr>
          <w:sz w:val="32"/>
          <w:szCs w:val="32"/>
        </w:rPr>
        <w:t xml:space="preserve"> (in the Rose Room)</w:t>
      </w:r>
      <w:r w:rsidR="00562A9D">
        <w:rPr>
          <w:sz w:val="32"/>
          <w:szCs w:val="32"/>
        </w:rPr>
        <w:t>:</w:t>
      </w:r>
    </w:p>
    <w:p w:rsidR="00562A9D" w:rsidRPr="00B367F2" w:rsidRDefault="00562A9D" w:rsidP="00A53A1B">
      <w:pPr>
        <w:rPr>
          <w:sz w:val="32"/>
          <w:szCs w:val="32"/>
        </w:rPr>
      </w:pPr>
    </w:p>
    <w:p w:rsidR="00E85156" w:rsidRPr="00B367F2" w:rsidRDefault="00E85156" w:rsidP="00E85156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367F2">
        <w:rPr>
          <w:sz w:val="32"/>
          <w:szCs w:val="32"/>
        </w:rPr>
        <w:lastRenderedPageBreak/>
        <w:t>Sat</w:t>
      </w:r>
      <w:r w:rsidR="00070C7B">
        <w:rPr>
          <w:sz w:val="32"/>
          <w:szCs w:val="32"/>
        </w:rPr>
        <w:t>urday</w:t>
      </w:r>
      <w:r w:rsidRPr="00B367F2">
        <w:rPr>
          <w:sz w:val="32"/>
          <w:szCs w:val="32"/>
        </w:rPr>
        <w:t>, Feb</w:t>
      </w:r>
      <w:r w:rsidR="00070C7B">
        <w:rPr>
          <w:sz w:val="32"/>
          <w:szCs w:val="32"/>
        </w:rPr>
        <w:t>ruary</w:t>
      </w:r>
      <w:r w:rsidRPr="00B367F2">
        <w:rPr>
          <w:sz w:val="32"/>
          <w:szCs w:val="32"/>
        </w:rPr>
        <w:t xml:space="preserve"> 3</w:t>
      </w:r>
      <w:r w:rsidRPr="00B367F2">
        <w:rPr>
          <w:sz w:val="32"/>
          <w:szCs w:val="32"/>
          <w:vertAlign w:val="superscript"/>
        </w:rPr>
        <w:t>rd</w:t>
      </w:r>
      <w:r w:rsidRPr="00B367F2">
        <w:rPr>
          <w:sz w:val="32"/>
          <w:szCs w:val="32"/>
        </w:rPr>
        <w:t xml:space="preserve"> at 1:30pm</w:t>
      </w:r>
      <w:r w:rsidR="00070C7B">
        <w:rPr>
          <w:sz w:val="32"/>
          <w:szCs w:val="32"/>
        </w:rPr>
        <w:t xml:space="preserve"> - </w:t>
      </w:r>
      <w:r w:rsidR="00070C7B" w:rsidRPr="00B367F2">
        <w:rPr>
          <w:sz w:val="32"/>
          <w:szCs w:val="32"/>
        </w:rPr>
        <w:t>Joel Horvath</w:t>
      </w:r>
      <w:r w:rsidR="00070C7B">
        <w:rPr>
          <w:sz w:val="32"/>
          <w:szCs w:val="32"/>
        </w:rPr>
        <w:t xml:space="preserve"> entertains</w:t>
      </w:r>
    </w:p>
    <w:p w:rsidR="00E85156" w:rsidRPr="00B367F2" w:rsidRDefault="00E85156" w:rsidP="00E85156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367F2">
        <w:rPr>
          <w:sz w:val="32"/>
          <w:szCs w:val="32"/>
        </w:rPr>
        <w:t>Fri</w:t>
      </w:r>
      <w:r w:rsidR="00070C7B">
        <w:rPr>
          <w:sz w:val="32"/>
          <w:szCs w:val="32"/>
        </w:rPr>
        <w:t>day</w:t>
      </w:r>
      <w:r w:rsidRPr="00B367F2">
        <w:rPr>
          <w:sz w:val="32"/>
          <w:szCs w:val="32"/>
        </w:rPr>
        <w:t>, Feb</w:t>
      </w:r>
      <w:r w:rsidR="00070C7B">
        <w:rPr>
          <w:sz w:val="32"/>
          <w:szCs w:val="32"/>
        </w:rPr>
        <w:t>ruary</w:t>
      </w:r>
      <w:r w:rsidRPr="00B367F2">
        <w:rPr>
          <w:sz w:val="32"/>
          <w:szCs w:val="32"/>
        </w:rPr>
        <w:t xml:space="preserve"> 9</w:t>
      </w:r>
      <w:r w:rsidRPr="00B367F2">
        <w:rPr>
          <w:sz w:val="32"/>
          <w:szCs w:val="32"/>
          <w:vertAlign w:val="superscript"/>
        </w:rPr>
        <w:t>th</w:t>
      </w:r>
      <w:r w:rsidRPr="00B367F2">
        <w:rPr>
          <w:sz w:val="32"/>
          <w:szCs w:val="32"/>
        </w:rPr>
        <w:t xml:space="preserve"> at 2</w:t>
      </w:r>
      <w:r w:rsidR="00070C7B">
        <w:rPr>
          <w:sz w:val="32"/>
          <w:szCs w:val="32"/>
        </w:rPr>
        <w:t>:00</w:t>
      </w:r>
      <w:r w:rsidRPr="00B367F2">
        <w:rPr>
          <w:sz w:val="32"/>
          <w:szCs w:val="32"/>
        </w:rPr>
        <w:t>pm</w:t>
      </w:r>
      <w:r w:rsidR="00070C7B">
        <w:rPr>
          <w:sz w:val="32"/>
          <w:szCs w:val="32"/>
        </w:rPr>
        <w:t xml:space="preserve"> - </w:t>
      </w:r>
      <w:r w:rsidR="00070C7B" w:rsidRPr="00B367F2">
        <w:rPr>
          <w:sz w:val="32"/>
          <w:szCs w:val="32"/>
        </w:rPr>
        <w:t>Music with Fair Sky</w:t>
      </w:r>
    </w:p>
    <w:p w:rsidR="00E85156" w:rsidRPr="00B367F2" w:rsidRDefault="00070C7B" w:rsidP="00E85156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February 14</w:t>
      </w:r>
      <w:r w:rsidRPr="00070C7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 - </w:t>
      </w:r>
      <w:r w:rsidR="00E85156" w:rsidRPr="00B367F2">
        <w:rPr>
          <w:sz w:val="32"/>
          <w:szCs w:val="32"/>
        </w:rPr>
        <w:t xml:space="preserve">Valentine’s </w:t>
      </w:r>
      <w:r>
        <w:rPr>
          <w:sz w:val="32"/>
          <w:szCs w:val="32"/>
        </w:rPr>
        <w:t xml:space="preserve">Day </w:t>
      </w:r>
      <w:r w:rsidR="00E85156" w:rsidRPr="00B367F2">
        <w:rPr>
          <w:sz w:val="32"/>
          <w:szCs w:val="32"/>
        </w:rPr>
        <w:t>Tea with Randy Gray</w:t>
      </w:r>
    </w:p>
    <w:p w:rsidR="00E85156" w:rsidRPr="00B367F2" w:rsidRDefault="00070C7B" w:rsidP="00E85156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February 23</w:t>
      </w:r>
      <w:r w:rsidRPr="00070C7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 2:00pm - </w:t>
      </w:r>
      <w:r w:rsidR="00E85156" w:rsidRPr="00B367F2">
        <w:rPr>
          <w:sz w:val="32"/>
          <w:szCs w:val="32"/>
        </w:rPr>
        <w:t>Happy Hour with Jentleman Jim</w:t>
      </w:r>
    </w:p>
    <w:p w:rsidR="00E85156" w:rsidRDefault="00E85156" w:rsidP="00E85156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367F2">
        <w:rPr>
          <w:sz w:val="32"/>
          <w:szCs w:val="32"/>
        </w:rPr>
        <w:t>Wed</w:t>
      </w:r>
      <w:r w:rsidR="00070C7B">
        <w:rPr>
          <w:sz w:val="32"/>
          <w:szCs w:val="32"/>
        </w:rPr>
        <w:t>nesday</w:t>
      </w:r>
      <w:r w:rsidRPr="00B367F2">
        <w:rPr>
          <w:sz w:val="32"/>
          <w:szCs w:val="32"/>
        </w:rPr>
        <w:t>, Feb</w:t>
      </w:r>
      <w:r w:rsidR="00070C7B">
        <w:rPr>
          <w:sz w:val="32"/>
          <w:szCs w:val="32"/>
        </w:rPr>
        <w:t>ruary</w:t>
      </w:r>
      <w:r w:rsidRPr="00B367F2">
        <w:rPr>
          <w:sz w:val="32"/>
          <w:szCs w:val="32"/>
        </w:rPr>
        <w:t xml:space="preserve"> 28</w:t>
      </w:r>
      <w:r w:rsidRPr="00B367F2">
        <w:rPr>
          <w:sz w:val="32"/>
          <w:szCs w:val="32"/>
          <w:vertAlign w:val="superscript"/>
        </w:rPr>
        <w:t>th</w:t>
      </w:r>
      <w:r w:rsidRPr="00B367F2">
        <w:rPr>
          <w:sz w:val="32"/>
          <w:szCs w:val="32"/>
        </w:rPr>
        <w:t xml:space="preserve"> at 2</w:t>
      </w:r>
      <w:r w:rsidR="00070C7B">
        <w:rPr>
          <w:sz w:val="32"/>
          <w:szCs w:val="32"/>
        </w:rPr>
        <w:t>:00</w:t>
      </w:r>
      <w:r w:rsidRPr="00B367F2">
        <w:rPr>
          <w:sz w:val="32"/>
          <w:szCs w:val="32"/>
        </w:rPr>
        <w:t>pm</w:t>
      </w:r>
      <w:r w:rsidR="00070C7B">
        <w:rPr>
          <w:sz w:val="32"/>
          <w:szCs w:val="32"/>
        </w:rPr>
        <w:t xml:space="preserve"> - Dan Skeltcher entertains</w:t>
      </w:r>
    </w:p>
    <w:p w:rsidR="00C32B46" w:rsidRDefault="00C32B46" w:rsidP="00C32B46">
      <w:pPr>
        <w:rPr>
          <w:sz w:val="32"/>
          <w:szCs w:val="32"/>
        </w:rPr>
      </w:pPr>
    </w:p>
    <w:p w:rsidR="00C32B46" w:rsidRDefault="00C32B46" w:rsidP="00C32B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</w:t>
      </w:r>
      <w:r w:rsidRPr="00C32B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Eye Care</w:t>
      </w:r>
    </w:p>
    <w:p w:rsidR="00C32B46" w:rsidRDefault="00C32B46" w:rsidP="00C32B46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C32B46" w:rsidRDefault="00662ACD" w:rsidP="00C32B46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76ACBCF8" wp14:editId="5BDA7E16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714375" cy="571500"/>
            <wp:effectExtent l="0" t="0" r="9525" b="0"/>
            <wp:wrapSquare wrapText="bothSides"/>
            <wp:docPr id="4" name="Picture 4" descr="Image result for clipart of eye chart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eye chart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46">
        <w:rPr>
          <w:sz w:val="32"/>
          <w:szCs w:val="32"/>
        </w:rPr>
        <w:t xml:space="preserve">The Lodge facilitates </w:t>
      </w:r>
      <w:r>
        <w:rPr>
          <w:sz w:val="32"/>
          <w:szCs w:val="32"/>
        </w:rPr>
        <w:t xml:space="preserve">periodic </w:t>
      </w:r>
      <w:r w:rsidR="00C32B46">
        <w:rPr>
          <w:sz w:val="32"/>
          <w:szCs w:val="32"/>
        </w:rPr>
        <w:t>visits from Dr. J. McGugan</w:t>
      </w:r>
      <w:r>
        <w:rPr>
          <w:sz w:val="32"/>
          <w:szCs w:val="32"/>
        </w:rPr>
        <w:t xml:space="preserve">, Optometrist, for residents needing an eye exam, eye glass adjustments, etc. </w:t>
      </w:r>
    </w:p>
    <w:p w:rsidR="00662ACD" w:rsidRDefault="00662ACD" w:rsidP="00C32B46">
      <w:pPr>
        <w:rPr>
          <w:sz w:val="32"/>
          <w:szCs w:val="32"/>
        </w:rPr>
      </w:pPr>
    </w:p>
    <w:p w:rsidR="00662ACD" w:rsidRDefault="00662ACD" w:rsidP="00C32B46">
      <w:pPr>
        <w:rPr>
          <w:sz w:val="32"/>
          <w:szCs w:val="32"/>
        </w:rPr>
      </w:pPr>
      <w:r>
        <w:rPr>
          <w:sz w:val="32"/>
          <w:szCs w:val="32"/>
        </w:rPr>
        <w:t>Dr. McGugan will be visiting The Lodge next in March.</w:t>
      </w:r>
    </w:p>
    <w:p w:rsidR="00662ACD" w:rsidRDefault="00662ACD" w:rsidP="00C32B46">
      <w:pPr>
        <w:rPr>
          <w:sz w:val="32"/>
          <w:szCs w:val="32"/>
        </w:rPr>
      </w:pPr>
    </w:p>
    <w:p w:rsidR="00E85156" w:rsidRDefault="00662ACD" w:rsidP="00662ACD">
      <w:pPr>
        <w:rPr>
          <w:sz w:val="32"/>
          <w:szCs w:val="32"/>
        </w:rPr>
      </w:pPr>
      <w:r>
        <w:rPr>
          <w:sz w:val="32"/>
          <w:szCs w:val="32"/>
        </w:rPr>
        <w:t>For further information, or to register for an appointment with Dr. McGugan, please contact Deb Wilson at The Lodge (519-245-2520, ext. 6232).</w:t>
      </w:r>
    </w:p>
    <w:p w:rsidR="00C32B46" w:rsidRPr="00B367F2" w:rsidRDefault="00C32B46" w:rsidP="00B367F2">
      <w:pPr>
        <w:ind w:left="360"/>
        <w:rPr>
          <w:sz w:val="32"/>
          <w:szCs w:val="32"/>
        </w:rPr>
      </w:pPr>
    </w:p>
    <w:p w:rsidR="00DC17E5" w:rsidRDefault="00662ACD" w:rsidP="00DC17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B367F2">
        <w:rPr>
          <w:b/>
          <w:sz w:val="32"/>
          <w:szCs w:val="32"/>
          <w:u w:val="single"/>
        </w:rPr>
        <w:t>.</w:t>
      </w:r>
      <w:r w:rsidR="00B367F2" w:rsidRPr="00C32B46">
        <w:rPr>
          <w:b/>
          <w:sz w:val="32"/>
          <w:szCs w:val="32"/>
        </w:rPr>
        <w:t xml:space="preserve"> </w:t>
      </w:r>
      <w:r w:rsidR="00B367F2">
        <w:rPr>
          <w:b/>
          <w:sz w:val="32"/>
          <w:szCs w:val="32"/>
          <w:u w:val="single"/>
        </w:rPr>
        <w:t>Seeking Volunteers</w:t>
      </w:r>
    </w:p>
    <w:p w:rsidR="00B367F2" w:rsidRDefault="00B367F2" w:rsidP="00DC17E5">
      <w:pPr>
        <w:rPr>
          <w:b/>
          <w:sz w:val="32"/>
          <w:szCs w:val="32"/>
          <w:u w:val="single"/>
        </w:rPr>
      </w:pPr>
    </w:p>
    <w:p w:rsidR="00157429" w:rsidRDefault="003C35F4" w:rsidP="00B367F2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2F6B9B80" wp14:editId="4E394DA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66750" cy="428625"/>
            <wp:effectExtent l="0" t="0" r="0" b="9525"/>
            <wp:wrapSquare wrapText="bothSides"/>
            <wp:docPr id="5" name="Picture 5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F2" w:rsidRPr="00B367F2">
        <w:rPr>
          <w:sz w:val="32"/>
          <w:szCs w:val="32"/>
        </w:rPr>
        <w:t xml:space="preserve">We are looking for male volunteers to spend time with some of </w:t>
      </w:r>
      <w:r w:rsidR="00157429">
        <w:rPr>
          <w:sz w:val="32"/>
          <w:szCs w:val="32"/>
        </w:rPr>
        <w:t xml:space="preserve">our male residents </w:t>
      </w:r>
      <w:r w:rsidR="00B367F2" w:rsidRPr="00B367F2">
        <w:rPr>
          <w:sz w:val="32"/>
          <w:szCs w:val="32"/>
        </w:rPr>
        <w:t>at Strathmere Lodge.</w:t>
      </w:r>
      <w:r w:rsidR="007F7C42">
        <w:rPr>
          <w:sz w:val="32"/>
          <w:szCs w:val="32"/>
        </w:rPr>
        <w:t xml:space="preserve"> </w:t>
      </w:r>
      <w:r w:rsidR="00B367F2" w:rsidRPr="00B367F2">
        <w:rPr>
          <w:sz w:val="32"/>
          <w:szCs w:val="32"/>
        </w:rPr>
        <w:t xml:space="preserve"> </w:t>
      </w:r>
    </w:p>
    <w:p w:rsidR="00157429" w:rsidRDefault="00157429" w:rsidP="00B367F2">
      <w:pPr>
        <w:rPr>
          <w:sz w:val="32"/>
          <w:szCs w:val="32"/>
        </w:rPr>
      </w:pPr>
    </w:p>
    <w:p w:rsidR="00B367F2" w:rsidRPr="00B367F2" w:rsidRDefault="00B367F2" w:rsidP="00DC17E5">
      <w:pPr>
        <w:rPr>
          <w:b/>
          <w:sz w:val="32"/>
          <w:szCs w:val="32"/>
          <w:u w:val="single"/>
        </w:rPr>
      </w:pPr>
      <w:r w:rsidRPr="00B367F2">
        <w:rPr>
          <w:sz w:val="32"/>
          <w:szCs w:val="32"/>
        </w:rPr>
        <w:t>If you or someone you know is interested</w:t>
      </w:r>
      <w:r w:rsidR="00157429">
        <w:rPr>
          <w:sz w:val="32"/>
          <w:szCs w:val="32"/>
        </w:rPr>
        <w:t xml:space="preserve"> in volunteering,</w:t>
      </w:r>
      <w:r w:rsidRPr="00B367F2">
        <w:rPr>
          <w:sz w:val="32"/>
          <w:szCs w:val="32"/>
        </w:rPr>
        <w:t xml:space="preserve"> please contact Marcy Welch </w:t>
      </w:r>
      <w:r w:rsidR="00157429">
        <w:rPr>
          <w:sz w:val="32"/>
          <w:szCs w:val="32"/>
        </w:rPr>
        <w:t xml:space="preserve">(519-245-2520, </w:t>
      </w:r>
      <w:r w:rsidRPr="00B367F2">
        <w:rPr>
          <w:sz w:val="32"/>
          <w:szCs w:val="32"/>
        </w:rPr>
        <w:t>ext</w:t>
      </w:r>
      <w:r w:rsidR="00157429">
        <w:rPr>
          <w:sz w:val="32"/>
          <w:szCs w:val="32"/>
        </w:rPr>
        <w:t>.</w:t>
      </w:r>
      <w:r w:rsidRPr="00B367F2">
        <w:rPr>
          <w:sz w:val="32"/>
          <w:szCs w:val="32"/>
        </w:rPr>
        <w:t xml:space="preserve"> 6226</w:t>
      </w:r>
      <w:r w:rsidR="00157429">
        <w:rPr>
          <w:sz w:val="32"/>
          <w:szCs w:val="32"/>
        </w:rPr>
        <w:t>,</w:t>
      </w:r>
      <w:r w:rsidRPr="00B367F2">
        <w:rPr>
          <w:sz w:val="32"/>
          <w:szCs w:val="32"/>
        </w:rPr>
        <w:t xml:space="preserve"> or </w:t>
      </w:r>
      <w:hyperlink r:id="rId22" w:history="1">
        <w:r w:rsidRPr="00B367F2">
          <w:rPr>
            <w:rStyle w:val="Hyperlink"/>
            <w:sz w:val="32"/>
            <w:szCs w:val="32"/>
          </w:rPr>
          <w:t>mwelch@middlesex.ca</w:t>
        </w:r>
      </w:hyperlink>
      <w:r w:rsidR="00157429">
        <w:rPr>
          <w:sz w:val="32"/>
          <w:szCs w:val="32"/>
        </w:rPr>
        <w:t>).</w:t>
      </w:r>
    </w:p>
    <w:p w:rsidR="00B367F2" w:rsidRPr="00B367F2" w:rsidRDefault="00B367F2" w:rsidP="00DC17E5">
      <w:pPr>
        <w:rPr>
          <w:b/>
          <w:sz w:val="32"/>
          <w:szCs w:val="32"/>
          <w:u w:val="single"/>
        </w:rPr>
      </w:pPr>
    </w:p>
    <w:p w:rsidR="00DC17E5" w:rsidRPr="0049302A" w:rsidRDefault="00662ACD" w:rsidP="00DC17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="00DC17E5">
        <w:rPr>
          <w:b/>
          <w:sz w:val="32"/>
          <w:szCs w:val="32"/>
          <w:u w:val="single"/>
        </w:rPr>
        <w:t>.</w:t>
      </w:r>
      <w:r w:rsidR="00DC17E5" w:rsidRPr="004B4E08">
        <w:rPr>
          <w:b/>
          <w:sz w:val="32"/>
          <w:szCs w:val="32"/>
        </w:rPr>
        <w:t xml:space="preserve"> </w:t>
      </w:r>
      <w:r w:rsidR="00DC17E5" w:rsidRPr="0049302A">
        <w:rPr>
          <w:b/>
          <w:sz w:val="32"/>
          <w:szCs w:val="32"/>
          <w:u w:val="single"/>
        </w:rPr>
        <w:t>Family Council</w:t>
      </w:r>
    </w:p>
    <w:p w:rsidR="00DC17E5" w:rsidRPr="00C437E6" w:rsidRDefault="00DC17E5" w:rsidP="00DC17E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2D64C83" wp14:editId="02420CF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7E5" w:rsidRPr="00774D98" w:rsidRDefault="00DC17E5" w:rsidP="00DC17E5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>
        <w:rPr>
          <w:sz w:val="32"/>
          <w:szCs w:val="32"/>
        </w:rPr>
        <w:t>February 5</w:t>
      </w:r>
      <w:r w:rsidRPr="00774D98">
        <w:rPr>
          <w:sz w:val="32"/>
          <w:szCs w:val="32"/>
        </w:rPr>
        <w:t>, 201</w:t>
      </w:r>
      <w:r>
        <w:rPr>
          <w:sz w:val="32"/>
          <w:szCs w:val="32"/>
        </w:rPr>
        <w:t>8</w:t>
      </w:r>
      <w:r w:rsidRPr="00774D98">
        <w:rPr>
          <w:sz w:val="32"/>
          <w:szCs w:val="32"/>
        </w:rPr>
        <w:t xml:space="preserve">, at </w:t>
      </w:r>
      <w:r>
        <w:rPr>
          <w:sz w:val="32"/>
          <w:szCs w:val="32"/>
        </w:rPr>
        <w:t>1</w:t>
      </w:r>
      <w:r w:rsidRPr="00774D98">
        <w:rPr>
          <w:sz w:val="32"/>
          <w:szCs w:val="32"/>
        </w:rPr>
        <w:t>:30pm</w:t>
      </w:r>
      <w:r>
        <w:rPr>
          <w:sz w:val="32"/>
          <w:szCs w:val="32"/>
        </w:rPr>
        <w:t xml:space="preserve"> in the Conference Room upstairs</w:t>
      </w:r>
      <w:r w:rsidR="00263E38">
        <w:rPr>
          <w:sz w:val="32"/>
          <w:szCs w:val="32"/>
        </w:rPr>
        <w:t>.</w:t>
      </w:r>
    </w:p>
    <w:p w:rsidR="00DC17E5" w:rsidRPr="00C437E6" w:rsidRDefault="00DC17E5" w:rsidP="00DC17E5">
      <w:pPr>
        <w:rPr>
          <w:sz w:val="32"/>
          <w:szCs w:val="32"/>
        </w:rPr>
      </w:pPr>
    </w:p>
    <w:p w:rsidR="00DC17E5" w:rsidRPr="00C437E6" w:rsidRDefault="00DC17E5" w:rsidP="00DC17E5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DC17E5" w:rsidRPr="00C437E6" w:rsidRDefault="00DC17E5" w:rsidP="00DC17E5">
      <w:pPr>
        <w:jc w:val="center"/>
        <w:rPr>
          <w:sz w:val="32"/>
          <w:szCs w:val="32"/>
        </w:rPr>
      </w:pPr>
    </w:p>
    <w:p w:rsidR="00DC17E5" w:rsidRPr="00C437E6" w:rsidRDefault="00263E38" w:rsidP="00DC17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For more information, p</w:t>
      </w:r>
      <w:r w:rsidR="00DC17E5" w:rsidRPr="00C437E6">
        <w:rPr>
          <w:sz w:val="32"/>
          <w:szCs w:val="32"/>
        </w:rPr>
        <w:t>lease contact Marcy Welch (</w:t>
      </w:r>
      <w:r w:rsidR="00213E34">
        <w:rPr>
          <w:sz w:val="32"/>
          <w:szCs w:val="32"/>
        </w:rPr>
        <w:t>519-245-2520,</w:t>
      </w:r>
      <w:r w:rsidR="0048378A">
        <w:rPr>
          <w:sz w:val="32"/>
          <w:szCs w:val="32"/>
        </w:rPr>
        <w:t xml:space="preserve"> </w:t>
      </w:r>
      <w:r w:rsidR="00DC17E5" w:rsidRPr="00C437E6">
        <w:rPr>
          <w:sz w:val="32"/>
          <w:szCs w:val="32"/>
        </w:rPr>
        <w:t xml:space="preserve">ext. </w:t>
      </w:r>
      <w:r w:rsidR="00213E34">
        <w:rPr>
          <w:sz w:val="32"/>
          <w:szCs w:val="32"/>
        </w:rPr>
        <w:t>6</w:t>
      </w:r>
      <w:r w:rsidR="00DC17E5" w:rsidRPr="00C437E6">
        <w:rPr>
          <w:sz w:val="32"/>
          <w:szCs w:val="32"/>
        </w:rPr>
        <w:t xml:space="preserve">226, or </w:t>
      </w:r>
      <w:hyperlink r:id="rId26" w:history="1">
        <w:r w:rsidR="00DC17E5" w:rsidRPr="00435802">
          <w:rPr>
            <w:rStyle w:val="Hyperlink"/>
            <w:sz w:val="32"/>
            <w:szCs w:val="32"/>
          </w:rPr>
          <w:t>mwelch@middlesex.ca</w:t>
        </w:r>
      </w:hyperlink>
      <w:r w:rsidR="00DC17E5" w:rsidRPr="00C437E6">
        <w:rPr>
          <w:sz w:val="32"/>
          <w:szCs w:val="32"/>
        </w:rPr>
        <w:t xml:space="preserve">) </w:t>
      </w:r>
    </w:p>
    <w:p w:rsidR="00DC17E5" w:rsidRPr="00C437E6" w:rsidRDefault="00DC17E5" w:rsidP="00DC17E5">
      <w:pPr>
        <w:rPr>
          <w:sz w:val="32"/>
          <w:szCs w:val="32"/>
        </w:rPr>
      </w:pPr>
    </w:p>
    <w:p w:rsidR="00DC17E5" w:rsidRDefault="00DC17E5" w:rsidP="00DC17E5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DC17E5" w:rsidRDefault="00DC17E5" w:rsidP="00253317">
      <w:pPr>
        <w:rPr>
          <w:b/>
          <w:sz w:val="32"/>
          <w:szCs w:val="32"/>
          <w:u w:val="single"/>
        </w:rPr>
      </w:pPr>
    </w:p>
    <w:p w:rsidR="0050204B" w:rsidRDefault="00662ACD" w:rsidP="002533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F06845">
        <w:rPr>
          <w:b/>
          <w:sz w:val="32"/>
          <w:szCs w:val="32"/>
          <w:u w:val="single"/>
        </w:rPr>
        <w:t>.</w:t>
      </w:r>
      <w:r w:rsidR="00F06845" w:rsidRPr="00F06845">
        <w:rPr>
          <w:b/>
          <w:sz w:val="32"/>
          <w:szCs w:val="32"/>
        </w:rPr>
        <w:t xml:space="preserve"> </w:t>
      </w:r>
      <w:r w:rsidR="00556AD0">
        <w:rPr>
          <w:b/>
          <w:sz w:val="32"/>
          <w:szCs w:val="32"/>
          <w:u w:val="single"/>
        </w:rPr>
        <w:t>Inclement Weather - Reminder</w:t>
      </w:r>
    </w:p>
    <w:p w:rsidR="00556AD0" w:rsidRDefault="00556AD0" w:rsidP="00556AD0">
      <w:pPr>
        <w:rPr>
          <w:b/>
          <w:sz w:val="32"/>
          <w:szCs w:val="32"/>
          <w:u w:val="single"/>
        </w:rPr>
      </w:pPr>
    </w:p>
    <w:p w:rsidR="00556AD0" w:rsidRDefault="00556AD0" w:rsidP="00556AD0">
      <w:pPr>
        <w:rPr>
          <w:b/>
          <w:sz w:val="22"/>
          <w:szCs w:val="2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358CBA8A" wp14:editId="72DD2116">
            <wp:simplePos x="0" y="0"/>
            <wp:positionH relativeFrom="column">
              <wp:posOffset>78681</wp:posOffset>
            </wp:positionH>
            <wp:positionV relativeFrom="paragraph">
              <wp:posOffset>51745</wp:posOffset>
            </wp:positionV>
            <wp:extent cx="838200" cy="638175"/>
            <wp:effectExtent l="0" t="0" r="0" b="9525"/>
            <wp:wrapSquare wrapText="bothSides"/>
            <wp:docPr id="12" name="Picture 12" descr="Relate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D0" w:rsidRPr="00556AD0" w:rsidRDefault="00556AD0" w:rsidP="00556AD0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556AD0">
        <w:rPr>
          <w:sz w:val="32"/>
          <w:szCs w:val="32"/>
        </w:rPr>
        <w:t xml:space="preserve">veryone is reminded to take extra care in inclement weather – snow and ice. </w:t>
      </w:r>
    </w:p>
    <w:p w:rsidR="00556AD0" w:rsidRDefault="00556AD0" w:rsidP="00556AD0">
      <w:pPr>
        <w:rPr>
          <w:sz w:val="32"/>
          <w:szCs w:val="32"/>
        </w:rPr>
      </w:pPr>
    </w:p>
    <w:p w:rsidR="00556AD0" w:rsidRDefault="00556AD0" w:rsidP="00556AD0">
      <w:pPr>
        <w:rPr>
          <w:sz w:val="32"/>
          <w:szCs w:val="32"/>
        </w:rPr>
      </w:pPr>
      <w:r>
        <w:rPr>
          <w:sz w:val="32"/>
          <w:szCs w:val="32"/>
        </w:rPr>
        <w:t>Strathmere Lodge contracts with a snow removal company to plow and/or salt our walkways, parking lots and driveway areas, and our Maintenance personnel also maintain our walkways (shovel and salt).</w:t>
      </w:r>
    </w:p>
    <w:p w:rsidR="00556AD0" w:rsidRPr="00556AD0" w:rsidRDefault="00556AD0" w:rsidP="00253317">
      <w:pPr>
        <w:rPr>
          <w:sz w:val="32"/>
          <w:szCs w:val="32"/>
        </w:rPr>
      </w:pPr>
    </w:p>
    <w:p w:rsidR="001221FE" w:rsidRDefault="00662ACD" w:rsidP="004930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49302A">
        <w:rPr>
          <w:b/>
          <w:sz w:val="32"/>
          <w:szCs w:val="32"/>
          <w:u w:val="single"/>
        </w:rPr>
        <w:t>.</w:t>
      </w:r>
      <w:r w:rsidR="0049302A" w:rsidRPr="004B4E08">
        <w:rPr>
          <w:b/>
          <w:sz w:val="32"/>
          <w:szCs w:val="32"/>
        </w:rPr>
        <w:t xml:space="preserve"> </w:t>
      </w:r>
      <w:r w:rsidR="00E80D9E">
        <w:rPr>
          <w:b/>
          <w:sz w:val="32"/>
          <w:szCs w:val="32"/>
          <w:u w:val="single"/>
        </w:rPr>
        <w:t xml:space="preserve">New </w:t>
      </w:r>
      <w:r w:rsidR="00025467" w:rsidRPr="00025467">
        <w:rPr>
          <w:b/>
          <w:sz w:val="32"/>
          <w:szCs w:val="32"/>
          <w:u w:val="single"/>
        </w:rPr>
        <w:t>Clothing</w:t>
      </w:r>
      <w:r w:rsidR="00202E93">
        <w:rPr>
          <w:b/>
          <w:sz w:val="32"/>
          <w:szCs w:val="32"/>
          <w:u w:val="single"/>
        </w:rPr>
        <w:t xml:space="preserve"> - Reminder</w:t>
      </w:r>
    </w:p>
    <w:p w:rsidR="00194A83" w:rsidRDefault="00F06845" w:rsidP="0049302A">
      <w:pPr>
        <w:rPr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23EF1FB1" wp14:editId="279F932F">
            <wp:simplePos x="0" y="0"/>
            <wp:positionH relativeFrom="column">
              <wp:posOffset>24130</wp:posOffset>
            </wp:positionH>
            <wp:positionV relativeFrom="paragraph">
              <wp:posOffset>205740</wp:posOffset>
            </wp:positionV>
            <wp:extent cx="1133475" cy="706755"/>
            <wp:effectExtent l="0" t="0" r="9525" b="0"/>
            <wp:wrapSquare wrapText="bothSides"/>
            <wp:docPr id="13" name="Picture 13" descr="Image result for clipart of new clothing with price ta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new clothing with price ta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83" w:rsidRDefault="00194A83" w:rsidP="0049302A">
      <w:pPr>
        <w:rPr>
          <w:sz w:val="32"/>
          <w:szCs w:val="32"/>
        </w:rPr>
      </w:pPr>
      <w:r>
        <w:rPr>
          <w:sz w:val="32"/>
          <w:szCs w:val="32"/>
        </w:rPr>
        <w:t>This is a reminder th</w:t>
      </w:r>
      <w:r w:rsidR="00202E93">
        <w:rPr>
          <w:sz w:val="32"/>
          <w:szCs w:val="32"/>
        </w:rPr>
        <w:t xml:space="preserve">at new </w:t>
      </w:r>
      <w:r>
        <w:rPr>
          <w:sz w:val="32"/>
          <w:szCs w:val="32"/>
        </w:rPr>
        <w:t>clothing needs to be labelled with the resident’s name before residents begin to wear it.</w:t>
      </w:r>
      <w:r w:rsidR="00202E93">
        <w:rPr>
          <w:sz w:val="32"/>
          <w:szCs w:val="32"/>
        </w:rPr>
        <w:t xml:space="preserve"> </w:t>
      </w:r>
    </w:p>
    <w:p w:rsidR="00202E93" w:rsidRDefault="00202E93" w:rsidP="0049302A">
      <w:pPr>
        <w:rPr>
          <w:sz w:val="32"/>
          <w:szCs w:val="32"/>
        </w:rPr>
      </w:pPr>
    </w:p>
    <w:p w:rsidR="00194A83" w:rsidRDefault="00194A83" w:rsidP="0049302A">
      <w:pPr>
        <w:rPr>
          <w:sz w:val="32"/>
          <w:szCs w:val="32"/>
        </w:rPr>
      </w:pPr>
      <w:r>
        <w:rPr>
          <w:sz w:val="32"/>
          <w:szCs w:val="32"/>
        </w:rPr>
        <w:t xml:space="preserve">One of the ways clothing will go missing is if </w:t>
      </w:r>
      <w:r w:rsidR="00E80D9E">
        <w:rPr>
          <w:sz w:val="32"/>
          <w:szCs w:val="32"/>
        </w:rPr>
        <w:t xml:space="preserve">a </w:t>
      </w:r>
      <w:r>
        <w:rPr>
          <w:sz w:val="32"/>
          <w:szCs w:val="32"/>
        </w:rPr>
        <w:t>resident wear</w:t>
      </w:r>
      <w:r w:rsidR="00E80D9E">
        <w:rPr>
          <w:sz w:val="32"/>
          <w:szCs w:val="32"/>
        </w:rPr>
        <w:t>s</w:t>
      </w:r>
      <w:r>
        <w:rPr>
          <w:sz w:val="32"/>
          <w:szCs w:val="32"/>
        </w:rPr>
        <w:t xml:space="preserve"> new clothing before it gets labelled. In this case, if new clothing gets into our laundry system with</w:t>
      </w:r>
      <w:r w:rsidR="00E80D9E">
        <w:rPr>
          <w:sz w:val="32"/>
          <w:szCs w:val="32"/>
        </w:rPr>
        <w:t>out</w:t>
      </w:r>
      <w:r>
        <w:rPr>
          <w:sz w:val="32"/>
          <w:szCs w:val="32"/>
        </w:rPr>
        <w:t xml:space="preserve"> a </w:t>
      </w:r>
      <w:r w:rsidR="00E80D9E">
        <w:rPr>
          <w:sz w:val="32"/>
          <w:szCs w:val="32"/>
        </w:rPr>
        <w:t xml:space="preserve">resident </w:t>
      </w:r>
      <w:r>
        <w:rPr>
          <w:sz w:val="32"/>
          <w:szCs w:val="32"/>
        </w:rPr>
        <w:t>name</w:t>
      </w:r>
      <w:r w:rsidR="00E80D9E">
        <w:rPr>
          <w:sz w:val="32"/>
          <w:szCs w:val="32"/>
        </w:rPr>
        <w:t xml:space="preserve"> on it</w:t>
      </w:r>
      <w:r>
        <w:rPr>
          <w:sz w:val="32"/>
          <w:szCs w:val="32"/>
        </w:rPr>
        <w:t>, it becomes difficult</w:t>
      </w:r>
      <w:r w:rsidR="00885D0D">
        <w:rPr>
          <w:sz w:val="32"/>
          <w:szCs w:val="32"/>
        </w:rPr>
        <w:t>, if not impossible,</w:t>
      </w:r>
      <w:r>
        <w:rPr>
          <w:sz w:val="32"/>
          <w:szCs w:val="32"/>
        </w:rPr>
        <w:t xml:space="preserve"> to trace it back to its rightful owner.</w:t>
      </w:r>
    </w:p>
    <w:p w:rsidR="00194A83" w:rsidRPr="0049302A" w:rsidRDefault="00194A83" w:rsidP="0049302A">
      <w:pPr>
        <w:rPr>
          <w:b/>
          <w:sz w:val="32"/>
          <w:szCs w:val="32"/>
          <w:u w:val="single"/>
        </w:rPr>
      </w:pPr>
    </w:p>
    <w:p w:rsidR="000C7816" w:rsidRPr="00C437E6" w:rsidRDefault="00662ACD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263E38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4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5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</w:t>
      </w:r>
      <w:r w:rsidR="00FA3ADC">
        <w:rPr>
          <w:sz w:val="32"/>
          <w:szCs w:val="32"/>
        </w:rPr>
        <w:t xml:space="preserve">County </w:t>
      </w:r>
      <w:r w:rsidR="00184621" w:rsidRPr="00C437E6">
        <w:rPr>
          <w:sz w:val="32"/>
          <w:szCs w:val="32"/>
        </w:rPr>
        <w:t>web</w:t>
      </w:r>
      <w:r w:rsidR="00FA3ADC">
        <w:rPr>
          <w:sz w:val="32"/>
          <w:szCs w:val="32"/>
        </w:rPr>
        <w:t xml:space="preserve"> page</w:t>
      </w:r>
      <w:r w:rsidR="00184621" w:rsidRPr="00C437E6">
        <w:rPr>
          <w:sz w:val="32"/>
          <w:szCs w:val="32"/>
        </w:rPr>
        <w:t>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Pr="00C437E6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7830E4" w:rsidRDefault="007830E4" w:rsidP="001C7353">
      <w:pPr>
        <w:rPr>
          <w:sz w:val="32"/>
          <w:szCs w:val="32"/>
        </w:rPr>
      </w:pPr>
    </w:p>
    <w:p w:rsidR="007409A0" w:rsidRDefault="007409A0" w:rsidP="008F5466">
      <w:pPr>
        <w:rPr>
          <w:sz w:val="32"/>
          <w:szCs w:val="32"/>
        </w:rPr>
      </w:pPr>
    </w:p>
    <w:p w:rsidR="00FC625B" w:rsidRPr="006B5D61" w:rsidRDefault="003321FD" w:rsidP="006B5D61">
      <w:pPr>
        <w:rPr>
          <w:color w:val="FFFFFF"/>
          <w:sz w:val="32"/>
          <w:szCs w:val="32"/>
        </w:rPr>
      </w:pPr>
      <w:r w:rsidRPr="006B5D61">
        <w:rPr>
          <w:sz w:val="32"/>
          <w:szCs w:val="32"/>
        </w:rPr>
        <w:t xml:space="preserve">Distribution: </w:t>
      </w:r>
      <w:r w:rsidR="00684313" w:rsidRPr="006B5D61">
        <w:rPr>
          <w:sz w:val="32"/>
          <w:szCs w:val="32"/>
        </w:rPr>
        <w:t>Responsible Parties,</w:t>
      </w:r>
      <w:r w:rsidR="00974CF5" w:rsidRPr="006B5D61">
        <w:rPr>
          <w:sz w:val="32"/>
          <w:szCs w:val="32"/>
        </w:rPr>
        <w:t xml:space="preserve"> Auxiliary, Info</w:t>
      </w:r>
      <w:r w:rsidR="00F86AFB" w:rsidRPr="006B5D61">
        <w:rPr>
          <w:sz w:val="32"/>
          <w:szCs w:val="32"/>
        </w:rPr>
        <w:t>rmation</w:t>
      </w:r>
      <w:r w:rsidR="00974CF5" w:rsidRPr="006B5D61">
        <w:rPr>
          <w:sz w:val="32"/>
          <w:szCs w:val="32"/>
        </w:rPr>
        <w:t xml:space="preserve"> Board, </w:t>
      </w:r>
      <w:r w:rsidR="00947FEC" w:rsidRPr="006B5D61">
        <w:rPr>
          <w:sz w:val="32"/>
          <w:szCs w:val="32"/>
        </w:rPr>
        <w:t>R</w:t>
      </w:r>
      <w:r w:rsidR="00F86AFB" w:rsidRPr="006B5D61">
        <w:rPr>
          <w:sz w:val="32"/>
          <w:szCs w:val="32"/>
        </w:rPr>
        <w:t>esident Home Areas (5),</w:t>
      </w:r>
      <w:r w:rsidR="00947FEC" w:rsidRPr="006B5D61">
        <w:rPr>
          <w:sz w:val="32"/>
          <w:szCs w:val="32"/>
        </w:rPr>
        <w:t xml:space="preserve"> </w:t>
      </w:r>
      <w:r w:rsidR="00FA3ADC">
        <w:rPr>
          <w:sz w:val="32"/>
          <w:szCs w:val="32"/>
        </w:rPr>
        <w:t xml:space="preserve">County </w:t>
      </w:r>
      <w:r w:rsidR="00C437E6" w:rsidRPr="006B5D61">
        <w:rPr>
          <w:sz w:val="32"/>
          <w:szCs w:val="32"/>
        </w:rPr>
        <w:t>W</w:t>
      </w:r>
      <w:r w:rsidR="00974CF5" w:rsidRPr="006B5D61">
        <w:rPr>
          <w:sz w:val="32"/>
          <w:szCs w:val="32"/>
        </w:rPr>
        <w:t>eb</w:t>
      </w:r>
      <w:r w:rsidR="00A0609C" w:rsidRPr="006B5D61">
        <w:rPr>
          <w:sz w:val="32"/>
          <w:szCs w:val="32"/>
        </w:rPr>
        <w:t>site</w:t>
      </w:r>
      <w:r w:rsidR="00974CF5" w:rsidRPr="006B5D61">
        <w:rPr>
          <w:sz w:val="32"/>
          <w:szCs w:val="32"/>
        </w:rPr>
        <w:t xml:space="preserve">, </w:t>
      </w:r>
      <w:r w:rsidR="00A0609C" w:rsidRPr="006B5D61">
        <w:rPr>
          <w:sz w:val="32"/>
          <w:szCs w:val="32"/>
        </w:rPr>
        <w:t xml:space="preserve">County </w:t>
      </w:r>
      <w:r w:rsidR="00974CF5" w:rsidRPr="006B5D61">
        <w:rPr>
          <w:sz w:val="32"/>
          <w:szCs w:val="32"/>
        </w:rPr>
        <w:t xml:space="preserve">Council, </w:t>
      </w:r>
      <w:r w:rsidR="00C437E6" w:rsidRPr="006B5D61">
        <w:rPr>
          <w:sz w:val="32"/>
          <w:szCs w:val="32"/>
        </w:rPr>
        <w:t>S</w:t>
      </w:r>
      <w:r w:rsidR="00974CF5" w:rsidRPr="006B5D61">
        <w:rPr>
          <w:sz w:val="32"/>
          <w:szCs w:val="32"/>
        </w:rPr>
        <w:t>taff</w:t>
      </w:r>
      <w:r w:rsidR="00C437E6" w:rsidRPr="006B5D61">
        <w:rPr>
          <w:sz w:val="32"/>
          <w:szCs w:val="32"/>
        </w:rPr>
        <w:t>, O</w:t>
      </w:r>
      <w:r w:rsidR="00A0609C" w:rsidRPr="006B5D61">
        <w:rPr>
          <w:sz w:val="32"/>
          <w:szCs w:val="32"/>
        </w:rPr>
        <w:t xml:space="preserve">ther </w:t>
      </w:r>
      <w:r w:rsidR="00C437E6" w:rsidRPr="006B5D61">
        <w:rPr>
          <w:sz w:val="32"/>
          <w:szCs w:val="32"/>
        </w:rPr>
        <w:t>S</w:t>
      </w:r>
      <w:r w:rsidR="00A0609C" w:rsidRPr="006B5D61">
        <w:rPr>
          <w:sz w:val="32"/>
          <w:szCs w:val="32"/>
        </w:rPr>
        <w:t>takeholders</w:t>
      </w:r>
    </w:p>
    <w:sectPr w:rsidR="00FC625B" w:rsidRPr="006B5D61" w:rsidSect="004A78AA">
      <w:headerReference w:type="default" r:id="rId36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BF" w:rsidRDefault="00DD0FBF">
      <w:r>
        <w:separator/>
      </w:r>
    </w:p>
  </w:endnote>
  <w:endnote w:type="continuationSeparator" w:id="0">
    <w:p w:rsidR="00DD0FBF" w:rsidRDefault="00D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BF" w:rsidRDefault="00DD0FBF">
      <w:r>
        <w:separator/>
      </w:r>
    </w:p>
  </w:footnote>
  <w:footnote w:type="continuationSeparator" w:id="0">
    <w:p w:rsidR="00DD0FBF" w:rsidRDefault="00DD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F" w:rsidRPr="005B1CF8" w:rsidRDefault="00DD0FBF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817E3D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817E3D">
      <w:rPr>
        <w:noProof/>
        <w:sz w:val="16"/>
        <w:szCs w:val="16"/>
      </w:rPr>
      <w:t>4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237E"/>
    <w:multiLevelType w:val="hybridMultilevel"/>
    <w:tmpl w:val="8EC0C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2503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357C9"/>
    <w:multiLevelType w:val="hybridMultilevel"/>
    <w:tmpl w:val="F0A4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9B151BD"/>
    <w:multiLevelType w:val="hybridMultilevel"/>
    <w:tmpl w:val="273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A553D"/>
    <w:multiLevelType w:val="hybridMultilevel"/>
    <w:tmpl w:val="9F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23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27"/>
  </w:num>
  <w:num w:numId="15">
    <w:abstractNumId w:val="10"/>
  </w:num>
  <w:num w:numId="16">
    <w:abstractNumId w:val="19"/>
  </w:num>
  <w:num w:numId="17">
    <w:abstractNumId w:val="22"/>
  </w:num>
  <w:num w:numId="18">
    <w:abstractNumId w:val="1"/>
  </w:num>
  <w:num w:numId="19">
    <w:abstractNumId w:val="2"/>
  </w:num>
  <w:num w:numId="20">
    <w:abstractNumId w:val="15"/>
  </w:num>
  <w:num w:numId="21">
    <w:abstractNumId w:val="21"/>
  </w:num>
  <w:num w:numId="22">
    <w:abstractNumId w:val="9"/>
  </w:num>
  <w:num w:numId="23">
    <w:abstractNumId w:val="26"/>
  </w:num>
  <w:num w:numId="24">
    <w:abstractNumId w:val="25"/>
  </w:num>
  <w:num w:numId="25">
    <w:abstractNumId w:val="20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8"/>
  </w:num>
  <w:num w:numId="33">
    <w:abstractNumId w:val="29"/>
  </w:num>
  <w:num w:numId="3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06F28"/>
    <w:rsid w:val="000105AA"/>
    <w:rsid w:val="000115F7"/>
    <w:rsid w:val="000146A3"/>
    <w:rsid w:val="00014E3B"/>
    <w:rsid w:val="0001544B"/>
    <w:rsid w:val="00015AD3"/>
    <w:rsid w:val="00015AF9"/>
    <w:rsid w:val="00016993"/>
    <w:rsid w:val="00020D64"/>
    <w:rsid w:val="00020D92"/>
    <w:rsid w:val="00022254"/>
    <w:rsid w:val="00025467"/>
    <w:rsid w:val="00026BB6"/>
    <w:rsid w:val="00026C6F"/>
    <w:rsid w:val="00026CDC"/>
    <w:rsid w:val="00026DDA"/>
    <w:rsid w:val="00032F0F"/>
    <w:rsid w:val="00033754"/>
    <w:rsid w:val="00033943"/>
    <w:rsid w:val="0003568A"/>
    <w:rsid w:val="000370DD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D46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66A2"/>
    <w:rsid w:val="000676FD"/>
    <w:rsid w:val="00070C7B"/>
    <w:rsid w:val="00072A77"/>
    <w:rsid w:val="00072C18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1AAB"/>
    <w:rsid w:val="001221FE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567CC"/>
    <w:rsid w:val="00157429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A83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2E93"/>
    <w:rsid w:val="00203D50"/>
    <w:rsid w:val="002040CA"/>
    <w:rsid w:val="00205F7C"/>
    <w:rsid w:val="00206B14"/>
    <w:rsid w:val="00213E3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37BB5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3317"/>
    <w:rsid w:val="002554C8"/>
    <w:rsid w:val="00257C5C"/>
    <w:rsid w:val="00257DC1"/>
    <w:rsid w:val="002606BB"/>
    <w:rsid w:val="0026163B"/>
    <w:rsid w:val="002634F2"/>
    <w:rsid w:val="00263E38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90FAE"/>
    <w:rsid w:val="00291214"/>
    <w:rsid w:val="00291225"/>
    <w:rsid w:val="00292D44"/>
    <w:rsid w:val="00292E59"/>
    <w:rsid w:val="002932E8"/>
    <w:rsid w:val="0029474B"/>
    <w:rsid w:val="0029603A"/>
    <w:rsid w:val="00296552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7D9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2A0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35F4"/>
    <w:rsid w:val="003C4D3E"/>
    <w:rsid w:val="003C6CDE"/>
    <w:rsid w:val="003D0DD9"/>
    <w:rsid w:val="003D1EA1"/>
    <w:rsid w:val="003D3E86"/>
    <w:rsid w:val="003D6329"/>
    <w:rsid w:val="003D670F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03FF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77818"/>
    <w:rsid w:val="00480B7A"/>
    <w:rsid w:val="004822D6"/>
    <w:rsid w:val="00482647"/>
    <w:rsid w:val="00482B38"/>
    <w:rsid w:val="0048378A"/>
    <w:rsid w:val="0048400A"/>
    <w:rsid w:val="0048552B"/>
    <w:rsid w:val="00486C85"/>
    <w:rsid w:val="00487B00"/>
    <w:rsid w:val="00487DC1"/>
    <w:rsid w:val="004920D6"/>
    <w:rsid w:val="004921D7"/>
    <w:rsid w:val="0049302A"/>
    <w:rsid w:val="00493484"/>
    <w:rsid w:val="00493D2B"/>
    <w:rsid w:val="00495439"/>
    <w:rsid w:val="00495FB6"/>
    <w:rsid w:val="00496053"/>
    <w:rsid w:val="004A0402"/>
    <w:rsid w:val="004A09A1"/>
    <w:rsid w:val="004A09B0"/>
    <w:rsid w:val="004A0ECE"/>
    <w:rsid w:val="004A217D"/>
    <w:rsid w:val="004A4091"/>
    <w:rsid w:val="004A5039"/>
    <w:rsid w:val="004A54AA"/>
    <w:rsid w:val="004A5807"/>
    <w:rsid w:val="004A5A4A"/>
    <w:rsid w:val="004A78AA"/>
    <w:rsid w:val="004B2668"/>
    <w:rsid w:val="004B44D8"/>
    <w:rsid w:val="004B4E08"/>
    <w:rsid w:val="004B56B0"/>
    <w:rsid w:val="004B608A"/>
    <w:rsid w:val="004B6859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E7295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57DF"/>
    <w:rsid w:val="004F6E7B"/>
    <w:rsid w:val="004F79FC"/>
    <w:rsid w:val="004F7A69"/>
    <w:rsid w:val="0050204B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37F60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AD0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70A7"/>
    <w:rsid w:val="005D7648"/>
    <w:rsid w:val="005E27CA"/>
    <w:rsid w:val="005E610F"/>
    <w:rsid w:val="005E6BEB"/>
    <w:rsid w:val="005E6DAD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498D"/>
    <w:rsid w:val="0060593F"/>
    <w:rsid w:val="00606C36"/>
    <w:rsid w:val="006073B6"/>
    <w:rsid w:val="006078E0"/>
    <w:rsid w:val="00611052"/>
    <w:rsid w:val="00611282"/>
    <w:rsid w:val="0061148A"/>
    <w:rsid w:val="006131EB"/>
    <w:rsid w:val="00616658"/>
    <w:rsid w:val="00616A04"/>
    <w:rsid w:val="00616C5B"/>
    <w:rsid w:val="0061733D"/>
    <w:rsid w:val="00620543"/>
    <w:rsid w:val="006218A4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ACD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5D61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700C81"/>
    <w:rsid w:val="007010A4"/>
    <w:rsid w:val="007022ED"/>
    <w:rsid w:val="007045D1"/>
    <w:rsid w:val="00705E1D"/>
    <w:rsid w:val="007069EA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09A0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0754"/>
    <w:rsid w:val="007C190A"/>
    <w:rsid w:val="007C2FBE"/>
    <w:rsid w:val="007C3DFF"/>
    <w:rsid w:val="007C5B06"/>
    <w:rsid w:val="007D1523"/>
    <w:rsid w:val="007D24D0"/>
    <w:rsid w:val="007D2765"/>
    <w:rsid w:val="007D46F5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7F7C42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17CCA"/>
    <w:rsid w:val="00817E3D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0CE"/>
    <w:rsid w:val="00851ADF"/>
    <w:rsid w:val="00852856"/>
    <w:rsid w:val="008541A5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5D0D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3D89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869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0F79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3E9C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F2A83"/>
    <w:rsid w:val="009F2C4D"/>
    <w:rsid w:val="009F2CFD"/>
    <w:rsid w:val="009F31C0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2EA6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37365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4EC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552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14D9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24F0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67F2"/>
    <w:rsid w:val="00B37336"/>
    <w:rsid w:val="00B373B7"/>
    <w:rsid w:val="00B41277"/>
    <w:rsid w:val="00B4272A"/>
    <w:rsid w:val="00B42749"/>
    <w:rsid w:val="00B42BB4"/>
    <w:rsid w:val="00B45514"/>
    <w:rsid w:val="00B45B95"/>
    <w:rsid w:val="00B46054"/>
    <w:rsid w:val="00B46088"/>
    <w:rsid w:val="00B463D8"/>
    <w:rsid w:val="00B46DC9"/>
    <w:rsid w:val="00B47208"/>
    <w:rsid w:val="00B47A50"/>
    <w:rsid w:val="00B50298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7C"/>
    <w:rsid w:val="00BC70E1"/>
    <w:rsid w:val="00BC7553"/>
    <w:rsid w:val="00BC7A5D"/>
    <w:rsid w:val="00BD0A4F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31069"/>
    <w:rsid w:val="00C31B81"/>
    <w:rsid w:val="00C320C7"/>
    <w:rsid w:val="00C32227"/>
    <w:rsid w:val="00C32AEE"/>
    <w:rsid w:val="00C32B46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25E"/>
    <w:rsid w:val="00C77127"/>
    <w:rsid w:val="00C81147"/>
    <w:rsid w:val="00C815C3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23A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03BC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32565"/>
    <w:rsid w:val="00D331DC"/>
    <w:rsid w:val="00D3395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738"/>
    <w:rsid w:val="00DB382F"/>
    <w:rsid w:val="00DB3C31"/>
    <w:rsid w:val="00DB3CC4"/>
    <w:rsid w:val="00DB4E16"/>
    <w:rsid w:val="00DB5E49"/>
    <w:rsid w:val="00DB7C3F"/>
    <w:rsid w:val="00DC0441"/>
    <w:rsid w:val="00DC0DC6"/>
    <w:rsid w:val="00DC1762"/>
    <w:rsid w:val="00DC17E5"/>
    <w:rsid w:val="00DC180F"/>
    <w:rsid w:val="00DC2AD9"/>
    <w:rsid w:val="00DC4789"/>
    <w:rsid w:val="00DC6479"/>
    <w:rsid w:val="00DC69A3"/>
    <w:rsid w:val="00DD0FBF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5B52"/>
    <w:rsid w:val="00E0632C"/>
    <w:rsid w:val="00E074B2"/>
    <w:rsid w:val="00E10E57"/>
    <w:rsid w:val="00E1126B"/>
    <w:rsid w:val="00E1138A"/>
    <w:rsid w:val="00E12210"/>
    <w:rsid w:val="00E13F1A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865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258"/>
    <w:rsid w:val="00E74F58"/>
    <w:rsid w:val="00E7685D"/>
    <w:rsid w:val="00E76E94"/>
    <w:rsid w:val="00E771D5"/>
    <w:rsid w:val="00E801A3"/>
    <w:rsid w:val="00E801E4"/>
    <w:rsid w:val="00E80D9E"/>
    <w:rsid w:val="00E81B97"/>
    <w:rsid w:val="00E82150"/>
    <w:rsid w:val="00E85156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6E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845"/>
    <w:rsid w:val="00F077C4"/>
    <w:rsid w:val="00F1023D"/>
    <w:rsid w:val="00F1179B"/>
    <w:rsid w:val="00F11C45"/>
    <w:rsid w:val="00F14349"/>
    <w:rsid w:val="00F14F1F"/>
    <w:rsid w:val="00F15220"/>
    <w:rsid w:val="00F1572E"/>
    <w:rsid w:val="00F16F40"/>
    <w:rsid w:val="00F17935"/>
    <w:rsid w:val="00F17C7D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AD7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2BAD"/>
    <w:rsid w:val="00F9332F"/>
    <w:rsid w:val="00F93BFD"/>
    <w:rsid w:val="00F9453C"/>
    <w:rsid w:val="00F94E5E"/>
    <w:rsid w:val="00F94E9C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3ADC"/>
    <w:rsid w:val="00FA48FE"/>
    <w:rsid w:val="00FA578B"/>
    <w:rsid w:val="00FA6727"/>
    <w:rsid w:val="00FA6E2D"/>
    <w:rsid w:val="00FB02F3"/>
    <w:rsid w:val="00FB136B"/>
    <w:rsid w:val="00FB27E2"/>
    <w:rsid w:val="00FB2AE4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05A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18" Type="http://schemas.openxmlformats.org/officeDocument/2006/relationships/hyperlink" Target="https://www.google.ca/url?sa=i&amp;rct=j&amp;q=&amp;esrc=s&amp;source=images&amp;cd=&amp;cad=rja&amp;uact=8&amp;ved=0ahUKEwiAq5-htv3YAhVJ6oMKHe6hDm8QjRwIBw&amp;url=https://clipartxtras.com/categories/view/1d99ba7ad05784b55fc77a09d267e3f0a2d2ae21/eye-doctor-equipment-clipart.html&amp;psig=AOvVaw0gOOJ-e8Fkc8uKWVKZt6VQ&amp;ust=1517323909371588" TargetMode="External"/><Relationship Id="rId26" Type="http://schemas.openxmlformats.org/officeDocument/2006/relationships/hyperlink" Target="mailto:mwelch@middlesex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mailto:bkerwin@middlesex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kerwin@middlesex.ca" TargetMode="External"/><Relationship Id="rId17" Type="http://schemas.openxmlformats.org/officeDocument/2006/relationships/image" Target="media/image5.png"/><Relationship Id="rId25" Type="http://schemas.openxmlformats.org/officeDocument/2006/relationships/image" Target="https://encrypted-tbn3.gstatic.com/images?q=tbn:ANd9GcSdkf9Ftn3UdpHUZCVwo0I2iIqQNLu3bHqTONLpgydVdDotiThLfw" TargetMode="External"/><Relationship Id="rId33" Type="http://schemas.openxmlformats.org/officeDocument/2006/relationships/image" Target="https://encrypted-tbn2.gstatic.com/images?q=tbn:ANd9GcRpDC58GUxPSiTAum9ucNA2Zsn4-br4gLFm956nDk5EDVnwzhRxa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lipart-library.com/clipart/AibjRoMET.htm" TargetMode="External"/><Relationship Id="rId20" Type="http://schemas.openxmlformats.org/officeDocument/2006/relationships/hyperlink" Target="http://www.google.ca/url?sa=i&amp;rct=j&amp;q=&amp;esrc=s&amp;source=images&amp;cd=&amp;cad=rja&amp;uact=8&amp;ved=0ahUKEwjE9Yq4kvbYAhXq6oMKHRgMDC0QjRwIBw&amp;url=http://www.oogazone.com/2017/best-open-praying-hands-clip-art-images/&amp;psig=AOvVaw1V_jt7VlmXVzYOLrY3BmMN&amp;ust=1517073768402141" TargetMode="External"/><Relationship Id="rId29" Type="http://schemas.openxmlformats.org/officeDocument/2006/relationships/hyperlink" Target="https://www.google.ca/url?sa=i&amp;rct=j&amp;q=&amp;esrc=s&amp;source=images&amp;cd=&amp;cad=rja&amp;uact=8&amp;ved=0ahUKEwjkipGS6-7YAhXIz4MKHVKRBa4QjRwIBw&amp;url=https://www.stockunlimited.com/similar/1251992.html&amp;psig=AOvVaw30yJKzjgYezaQRpVp_73qg&amp;ust=1516822729497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8" Type="http://schemas.openxmlformats.org/officeDocument/2006/relationships/image" Target="media/image9.jpeg"/><Relationship Id="rId36" Type="http://schemas.openxmlformats.org/officeDocument/2006/relationships/header" Target="header1.xml"/><Relationship Id="rId10" Type="http://schemas.openxmlformats.org/officeDocument/2006/relationships/hyperlink" Target="https://www.google.ca/url?sa=i&amp;rct=j&amp;q=&amp;esrc=s&amp;source=images&amp;cd=&amp;cad=rja&amp;uact=8&amp;ved=0ahUKEwiYgIOmmu7YAhULXKwKHXU8B2gQjRwIBw&amp;url=https://thecliparts.com/the-best-free-clipart-34862/&amp;psig=AOvVaw2c__XbFqp77hB7Y0mM1VAs&amp;ust=1516801027622928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22" Type="http://schemas.openxmlformats.org/officeDocument/2006/relationships/hyperlink" Target="mailto:mwelch@middlesex.ca" TargetMode="External"/><Relationship Id="rId27" Type="http://schemas.openxmlformats.org/officeDocument/2006/relationships/hyperlink" Target="https://www.google.ca/imgres?imgurl=http://4.bp.blogspot.com/-nM97hWh62uA/UUhpulIrtRI/AAAAAAAAFsg/B-NzyBKDfus/s1600/snow%2Bshovel%2B2.jpg&amp;imgrefurl=http://freelanceretort.blogspot.com/2013/03/snow-in-marchmadness.html&amp;docid=oc-RWkd4BCRyyM&amp;tbnid=hn-RLbga1MZ6jM:&amp;vet=1&amp;w=940&amp;h=940&amp;bih=934&amp;biw=1920&amp;ved=0ahUKEwiXut3GoNDXAhVL2oMKHWDgD9EQxiAIFigB&amp;iact=c&amp;ictx=1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middlesex.ca/departments/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7495-F194-49F2-933C-728F84A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4917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2017-11-21T18:34:00Z</cp:lastPrinted>
  <dcterms:created xsi:type="dcterms:W3CDTF">2018-01-29T14:56:00Z</dcterms:created>
  <dcterms:modified xsi:type="dcterms:W3CDTF">2018-01-29T14:56:00Z</dcterms:modified>
</cp:coreProperties>
</file>