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4644A763" wp14:editId="52D65D20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4BF7E81" wp14:editId="4164C13A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7D3846">
        <w:rPr>
          <w:b/>
          <w:sz w:val="32"/>
          <w:szCs w:val="32"/>
        </w:rPr>
        <w:t>Ju</w:t>
      </w:r>
      <w:r w:rsidR="007418B7">
        <w:rPr>
          <w:b/>
          <w:sz w:val="32"/>
          <w:szCs w:val="32"/>
        </w:rPr>
        <w:t>ly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</w:t>
      </w:r>
      <w:r w:rsidR="00B33300">
        <w:rPr>
          <w:b/>
          <w:sz w:val="32"/>
          <w:szCs w:val="32"/>
        </w:rPr>
        <w:t>1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F22871" w:rsidRDefault="00F22871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Coronavirus (COVID-19)</w:t>
      </w:r>
      <w:r w:rsidR="006D24F5">
        <w:rPr>
          <w:b/>
          <w:sz w:val="32"/>
          <w:szCs w:val="32"/>
          <w:u w:val="single"/>
        </w:rPr>
        <w:t xml:space="preserve"> Pandemic</w:t>
      </w:r>
      <w:r w:rsidR="00F3196C">
        <w:rPr>
          <w:b/>
          <w:sz w:val="32"/>
          <w:szCs w:val="32"/>
          <w:u w:val="single"/>
        </w:rPr>
        <w:t xml:space="preserve"> Update</w:t>
      </w:r>
      <w:r w:rsidR="00B33300">
        <w:rPr>
          <w:b/>
          <w:sz w:val="32"/>
          <w:szCs w:val="32"/>
          <w:u w:val="single"/>
        </w:rPr>
        <w:t xml:space="preserve"> </w:t>
      </w:r>
      <w:r w:rsidR="00902A13">
        <w:rPr>
          <w:b/>
          <w:sz w:val="32"/>
          <w:szCs w:val="32"/>
          <w:u w:val="single"/>
        </w:rPr>
        <w:t>–</w:t>
      </w:r>
      <w:r w:rsidR="00B33300">
        <w:rPr>
          <w:b/>
          <w:sz w:val="32"/>
          <w:szCs w:val="32"/>
          <w:u w:val="single"/>
        </w:rPr>
        <w:t xml:space="preserve"> Visiting</w:t>
      </w:r>
      <w:r w:rsidR="00902A13">
        <w:rPr>
          <w:b/>
          <w:sz w:val="32"/>
          <w:szCs w:val="32"/>
          <w:u w:val="single"/>
        </w:rPr>
        <w:t xml:space="preserve"> and Testing</w:t>
      </w:r>
    </w:p>
    <w:p w:rsidR="00F22871" w:rsidRDefault="00C94022" w:rsidP="00F22871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63712" behindDoc="0" locked="0" layoutInCell="1" allowOverlap="1" wp14:anchorId="582E3BC9" wp14:editId="00B8653E">
            <wp:simplePos x="0" y="0"/>
            <wp:positionH relativeFrom="column">
              <wp:posOffset>45085</wp:posOffset>
            </wp:positionH>
            <wp:positionV relativeFrom="paragraph">
              <wp:posOffset>231775</wp:posOffset>
            </wp:positionV>
            <wp:extent cx="1323975" cy="853440"/>
            <wp:effectExtent l="0" t="0" r="9525" b="3810"/>
            <wp:wrapSquare wrapText="bothSides"/>
            <wp:docPr id="4" name="Picture 4" descr="C:\Users\bkerwin\AppData\Local\Microsoft\Windows\INetCache\Content.MSO\D105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AppData\Local\Microsoft\Windows\INetCache\Content.MSO\D105ED7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8B7" w:rsidRDefault="007418B7" w:rsidP="00524997">
      <w:pPr>
        <w:rPr>
          <w:sz w:val="32"/>
          <w:szCs w:val="32"/>
        </w:rPr>
      </w:pPr>
      <w:r>
        <w:rPr>
          <w:sz w:val="32"/>
          <w:szCs w:val="32"/>
        </w:rPr>
        <w:t>Since</w:t>
      </w:r>
      <w:r w:rsidR="00B913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last </w:t>
      </w:r>
      <w:r w:rsidR="00B91345">
        <w:rPr>
          <w:sz w:val="32"/>
          <w:szCs w:val="32"/>
        </w:rPr>
        <w:t xml:space="preserve">month’s </w:t>
      </w:r>
      <w:r>
        <w:rPr>
          <w:sz w:val="32"/>
          <w:szCs w:val="32"/>
        </w:rPr>
        <w:t>newsletter, the province is permitting both</w:t>
      </w:r>
      <w:r w:rsidR="007018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Outdoor Visits on the premises, and Social </w:t>
      </w:r>
      <w:r w:rsidR="00221851">
        <w:rPr>
          <w:sz w:val="32"/>
          <w:szCs w:val="32"/>
        </w:rPr>
        <w:t xml:space="preserve">(less than a day) </w:t>
      </w:r>
      <w:r>
        <w:rPr>
          <w:sz w:val="32"/>
          <w:szCs w:val="32"/>
        </w:rPr>
        <w:t>or Temporary</w:t>
      </w:r>
      <w:r w:rsidR="00221851">
        <w:rPr>
          <w:sz w:val="32"/>
          <w:szCs w:val="32"/>
        </w:rPr>
        <w:t xml:space="preserve"> (overnight)</w:t>
      </w:r>
      <w:r>
        <w:rPr>
          <w:sz w:val="32"/>
          <w:szCs w:val="32"/>
        </w:rPr>
        <w:t xml:space="preserve"> Absences, where fully vaccinated residents can leave the premises.</w:t>
      </w:r>
    </w:p>
    <w:p w:rsidR="007418B7" w:rsidRDefault="007418B7" w:rsidP="00524997">
      <w:pPr>
        <w:rPr>
          <w:sz w:val="32"/>
          <w:szCs w:val="32"/>
        </w:rPr>
      </w:pPr>
    </w:p>
    <w:p w:rsidR="002A3822" w:rsidRDefault="007418B7" w:rsidP="00524997">
      <w:pPr>
        <w:rPr>
          <w:sz w:val="32"/>
          <w:szCs w:val="32"/>
        </w:rPr>
      </w:pPr>
      <w:r>
        <w:rPr>
          <w:sz w:val="32"/>
          <w:szCs w:val="32"/>
        </w:rPr>
        <w:t xml:space="preserve">The above is in addition </w:t>
      </w:r>
      <w:r w:rsidR="00221851">
        <w:rPr>
          <w:sz w:val="32"/>
          <w:szCs w:val="32"/>
        </w:rPr>
        <w:t>to the two (2)</w:t>
      </w:r>
      <w:r w:rsidR="00A30196">
        <w:rPr>
          <w:sz w:val="32"/>
          <w:szCs w:val="32"/>
        </w:rPr>
        <w:t xml:space="preserve"> “Essential Caregiver”</w:t>
      </w:r>
      <w:r w:rsidR="00155137">
        <w:rPr>
          <w:sz w:val="32"/>
          <w:szCs w:val="32"/>
        </w:rPr>
        <w:t xml:space="preserve"> visitors</w:t>
      </w:r>
      <w:r w:rsidR="00221851">
        <w:rPr>
          <w:sz w:val="32"/>
          <w:szCs w:val="32"/>
        </w:rPr>
        <w:t>, who can visit in resident rooms</w:t>
      </w:r>
      <w:r w:rsidR="003D535E">
        <w:rPr>
          <w:sz w:val="32"/>
          <w:szCs w:val="32"/>
        </w:rPr>
        <w:t>. T</w:t>
      </w:r>
      <w:r w:rsidR="002A3822" w:rsidRPr="000E7FCC">
        <w:rPr>
          <w:sz w:val="32"/>
          <w:szCs w:val="32"/>
        </w:rPr>
        <w:t>hes</w:t>
      </w:r>
      <w:r w:rsidR="00A50F6E">
        <w:rPr>
          <w:sz w:val="32"/>
          <w:szCs w:val="32"/>
        </w:rPr>
        <w:t xml:space="preserve">e </w:t>
      </w:r>
      <w:r w:rsidR="003D535E">
        <w:rPr>
          <w:sz w:val="32"/>
          <w:szCs w:val="32"/>
        </w:rPr>
        <w:t xml:space="preserve">2 </w:t>
      </w:r>
      <w:r w:rsidR="00A50F6E">
        <w:rPr>
          <w:sz w:val="32"/>
          <w:szCs w:val="32"/>
        </w:rPr>
        <w:t xml:space="preserve">visitors </w:t>
      </w:r>
      <w:r w:rsidR="003D535E">
        <w:rPr>
          <w:sz w:val="32"/>
          <w:szCs w:val="32"/>
        </w:rPr>
        <w:t xml:space="preserve">must </w:t>
      </w:r>
      <w:r w:rsidR="00474F81">
        <w:rPr>
          <w:sz w:val="32"/>
          <w:szCs w:val="32"/>
        </w:rPr>
        <w:t>remain t</w:t>
      </w:r>
      <w:r w:rsidR="00A50F6E">
        <w:rPr>
          <w:sz w:val="32"/>
          <w:szCs w:val="32"/>
        </w:rPr>
        <w:t xml:space="preserve">he same 2 </w:t>
      </w:r>
      <w:r w:rsidR="002A3822" w:rsidRPr="000E7FCC">
        <w:rPr>
          <w:sz w:val="32"/>
          <w:szCs w:val="32"/>
        </w:rPr>
        <w:t>individuals</w:t>
      </w:r>
      <w:r w:rsidR="00EA7DC3">
        <w:rPr>
          <w:sz w:val="32"/>
          <w:szCs w:val="32"/>
        </w:rPr>
        <w:t xml:space="preserve"> per resident</w:t>
      </w:r>
      <w:r w:rsidR="002A3822" w:rsidRPr="000E7FCC">
        <w:rPr>
          <w:sz w:val="32"/>
          <w:szCs w:val="32"/>
        </w:rPr>
        <w:t xml:space="preserve">, </w:t>
      </w:r>
      <w:r w:rsidR="003D535E">
        <w:rPr>
          <w:sz w:val="32"/>
          <w:szCs w:val="32"/>
        </w:rPr>
        <w:t xml:space="preserve">and as </w:t>
      </w:r>
      <w:r w:rsidR="00155137">
        <w:rPr>
          <w:sz w:val="32"/>
          <w:szCs w:val="32"/>
        </w:rPr>
        <w:t xml:space="preserve">mutually agreed to </w:t>
      </w:r>
      <w:r w:rsidR="002A3822" w:rsidRPr="000E7FCC">
        <w:rPr>
          <w:sz w:val="32"/>
          <w:szCs w:val="32"/>
        </w:rPr>
        <w:t>by the resident/</w:t>
      </w:r>
      <w:r w:rsidR="00155137">
        <w:rPr>
          <w:sz w:val="32"/>
          <w:szCs w:val="32"/>
        </w:rPr>
        <w:t>Substitute Decision Maker</w:t>
      </w:r>
      <w:r w:rsidR="002A3822" w:rsidRPr="000E7FCC">
        <w:rPr>
          <w:sz w:val="32"/>
          <w:szCs w:val="32"/>
        </w:rPr>
        <w:t xml:space="preserve"> and The Lodge.</w:t>
      </w:r>
      <w:r w:rsidR="00CF278D">
        <w:rPr>
          <w:sz w:val="32"/>
          <w:szCs w:val="32"/>
        </w:rPr>
        <w:t xml:space="preserve"> Essential Caregivers do not require an appointment to visit, but must submit to COVID Rapid Antigen Testing (as many as three times a week) before a visit may proceed</w:t>
      </w:r>
      <w:r w:rsidR="00701848">
        <w:rPr>
          <w:sz w:val="32"/>
          <w:szCs w:val="32"/>
        </w:rPr>
        <w:t xml:space="preserve"> (a negative test result being necessary)</w:t>
      </w:r>
      <w:r w:rsidR="00CF278D">
        <w:rPr>
          <w:sz w:val="32"/>
          <w:szCs w:val="32"/>
        </w:rPr>
        <w:t>.</w:t>
      </w:r>
    </w:p>
    <w:p w:rsidR="007418B7" w:rsidRDefault="007418B7" w:rsidP="00524997">
      <w:pPr>
        <w:rPr>
          <w:sz w:val="32"/>
          <w:szCs w:val="32"/>
        </w:rPr>
      </w:pPr>
    </w:p>
    <w:p w:rsidR="00155137" w:rsidRDefault="00221851" w:rsidP="00524997">
      <w:pPr>
        <w:rPr>
          <w:sz w:val="32"/>
          <w:szCs w:val="32"/>
        </w:rPr>
      </w:pPr>
      <w:r>
        <w:rPr>
          <w:sz w:val="32"/>
          <w:szCs w:val="32"/>
        </w:rPr>
        <w:t xml:space="preserve">Outdoor visits are by appointment only (ext. 6216), and </w:t>
      </w:r>
      <w:r w:rsidR="00EA7DC3">
        <w:rPr>
          <w:sz w:val="32"/>
          <w:szCs w:val="32"/>
        </w:rPr>
        <w:t>COVID</w:t>
      </w:r>
      <w:r w:rsidR="00CF278D">
        <w:rPr>
          <w:sz w:val="32"/>
          <w:szCs w:val="32"/>
        </w:rPr>
        <w:t xml:space="preserve"> Rapid Antigen Testing</w:t>
      </w:r>
      <w:r w:rsidR="00EA7DC3">
        <w:rPr>
          <w:sz w:val="32"/>
          <w:szCs w:val="32"/>
        </w:rPr>
        <w:t xml:space="preserve"> </w:t>
      </w:r>
      <w:r w:rsidR="009B57A9">
        <w:rPr>
          <w:sz w:val="32"/>
          <w:szCs w:val="32"/>
        </w:rPr>
        <w:t>i</w:t>
      </w:r>
      <w:r>
        <w:rPr>
          <w:sz w:val="32"/>
          <w:szCs w:val="32"/>
        </w:rPr>
        <w:t>s not required (but, health screening at the front door is)</w:t>
      </w:r>
      <w:r w:rsidR="00EA7DC3">
        <w:rPr>
          <w:sz w:val="32"/>
          <w:szCs w:val="32"/>
        </w:rPr>
        <w:t>.</w:t>
      </w:r>
    </w:p>
    <w:p w:rsidR="00EA7DC3" w:rsidRDefault="00EA7DC3" w:rsidP="00524997">
      <w:pPr>
        <w:rPr>
          <w:sz w:val="32"/>
          <w:szCs w:val="32"/>
        </w:rPr>
      </w:pPr>
    </w:p>
    <w:p w:rsidR="00EA7DC3" w:rsidRDefault="00EA7DC3" w:rsidP="00524997">
      <w:pPr>
        <w:rPr>
          <w:sz w:val="32"/>
          <w:szCs w:val="32"/>
        </w:rPr>
      </w:pPr>
      <w:r>
        <w:rPr>
          <w:sz w:val="32"/>
          <w:szCs w:val="32"/>
        </w:rPr>
        <w:t>Overnight Absences require consultation with The Lodge beforehand; of note is that a resident must isolate in their room upon return f</w:t>
      </w:r>
      <w:r w:rsidR="00CF278D">
        <w:rPr>
          <w:sz w:val="32"/>
          <w:szCs w:val="32"/>
        </w:rPr>
        <w:t>ro</w:t>
      </w:r>
      <w:r>
        <w:rPr>
          <w:sz w:val="32"/>
          <w:szCs w:val="32"/>
        </w:rPr>
        <w:t xml:space="preserve">m an Overnight Absence. </w:t>
      </w:r>
      <w:r w:rsidR="00CF278D">
        <w:rPr>
          <w:sz w:val="32"/>
          <w:szCs w:val="32"/>
        </w:rPr>
        <w:t>Social Absences</w:t>
      </w:r>
      <w:r w:rsidR="00B0433D">
        <w:rPr>
          <w:sz w:val="32"/>
          <w:szCs w:val="32"/>
        </w:rPr>
        <w:t xml:space="preserve"> (i.e., absences within the same day)</w:t>
      </w:r>
      <w:r w:rsidR="00CF278D">
        <w:rPr>
          <w:sz w:val="32"/>
          <w:szCs w:val="32"/>
        </w:rPr>
        <w:t xml:space="preserve"> do not require</w:t>
      </w:r>
      <w:r w:rsidR="00717789">
        <w:rPr>
          <w:sz w:val="32"/>
          <w:szCs w:val="32"/>
        </w:rPr>
        <w:t xml:space="preserve"> pre-</w:t>
      </w:r>
      <w:r w:rsidR="00CF278D">
        <w:rPr>
          <w:sz w:val="32"/>
          <w:szCs w:val="32"/>
        </w:rPr>
        <w:t>approval.</w:t>
      </w:r>
    </w:p>
    <w:p w:rsidR="00CF278D" w:rsidRDefault="00CF278D" w:rsidP="00331764">
      <w:pPr>
        <w:rPr>
          <w:sz w:val="32"/>
          <w:szCs w:val="32"/>
        </w:rPr>
      </w:pPr>
    </w:p>
    <w:p w:rsidR="00EF5A4A" w:rsidRDefault="00EF5A4A" w:rsidP="00331764">
      <w:pPr>
        <w:rPr>
          <w:sz w:val="32"/>
          <w:szCs w:val="32"/>
        </w:rPr>
      </w:pPr>
      <w:r>
        <w:rPr>
          <w:sz w:val="32"/>
          <w:szCs w:val="32"/>
        </w:rPr>
        <w:t>Adhering to Public Health measures (e.g</w:t>
      </w:r>
      <w:r w:rsidR="00E34531">
        <w:rPr>
          <w:sz w:val="32"/>
          <w:szCs w:val="32"/>
        </w:rPr>
        <w:t>.</w:t>
      </w:r>
      <w:r>
        <w:rPr>
          <w:sz w:val="32"/>
          <w:szCs w:val="32"/>
        </w:rPr>
        <w:t>, masking, social distancing and hand hygiene) remain the expectation.</w:t>
      </w:r>
    </w:p>
    <w:p w:rsidR="00EF5A4A" w:rsidRDefault="00EF5A4A" w:rsidP="00331764">
      <w:pPr>
        <w:rPr>
          <w:sz w:val="32"/>
          <w:szCs w:val="32"/>
        </w:rPr>
      </w:pPr>
    </w:p>
    <w:p w:rsidR="00524997" w:rsidRDefault="000E7FCC" w:rsidP="00331764">
      <w:pPr>
        <w:rPr>
          <w:sz w:val="32"/>
          <w:szCs w:val="32"/>
        </w:rPr>
      </w:pPr>
      <w:r>
        <w:rPr>
          <w:sz w:val="32"/>
          <w:szCs w:val="32"/>
        </w:rPr>
        <w:t xml:space="preserve">Please contact The Lodge </w:t>
      </w:r>
      <w:r w:rsidR="00221851">
        <w:rPr>
          <w:sz w:val="32"/>
          <w:szCs w:val="32"/>
        </w:rPr>
        <w:t xml:space="preserve">(or consult our webpage) </w:t>
      </w:r>
      <w:r>
        <w:rPr>
          <w:sz w:val="32"/>
          <w:szCs w:val="32"/>
        </w:rPr>
        <w:t>with any questions re</w:t>
      </w:r>
      <w:r w:rsidR="00A50F6E">
        <w:rPr>
          <w:sz w:val="32"/>
          <w:szCs w:val="32"/>
        </w:rPr>
        <w:t>garding V</w:t>
      </w:r>
      <w:r w:rsidR="00902A13">
        <w:rPr>
          <w:sz w:val="32"/>
          <w:szCs w:val="32"/>
        </w:rPr>
        <w:t>isiting and</w:t>
      </w:r>
      <w:r w:rsidR="00915963">
        <w:rPr>
          <w:sz w:val="32"/>
          <w:szCs w:val="32"/>
        </w:rPr>
        <w:t>/or</w:t>
      </w:r>
      <w:r w:rsidR="00902A13">
        <w:rPr>
          <w:sz w:val="32"/>
          <w:szCs w:val="32"/>
        </w:rPr>
        <w:t xml:space="preserve"> Testing.</w:t>
      </w:r>
    </w:p>
    <w:p w:rsidR="00F12C4D" w:rsidRDefault="00F12C4D" w:rsidP="00331764">
      <w:pPr>
        <w:rPr>
          <w:sz w:val="32"/>
          <w:szCs w:val="32"/>
        </w:rPr>
      </w:pPr>
    </w:p>
    <w:p w:rsidR="00EF5A4A" w:rsidRDefault="00EF5A4A" w:rsidP="00331764">
      <w:pPr>
        <w:rPr>
          <w:sz w:val="32"/>
          <w:szCs w:val="32"/>
        </w:rPr>
      </w:pPr>
    </w:p>
    <w:p w:rsidR="00EF5A4A" w:rsidRDefault="00EF5A4A" w:rsidP="00331764">
      <w:pPr>
        <w:rPr>
          <w:sz w:val="32"/>
          <w:szCs w:val="32"/>
        </w:rPr>
      </w:pPr>
    </w:p>
    <w:p w:rsidR="00EF5A4A" w:rsidRDefault="00EF5A4A" w:rsidP="00331764">
      <w:pPr>
        <w:rPr>
          <w:sz w:val="32"/>
          <w:szCs w:val="32"/>
        </w:rPr>
      </w:pPr>
    </w:p>
    <w:p w:rsidR="00A30196" w:rsidRDefault="00A30196" w:rsidP="00A3019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A30196">
        <w:rPr>
          <w:b/>
          <w:sz w:val="32"/>
          <w:szCs w:val="32"/>
          <w:u w:val="single"/>
        </w:rPr>
        <w:t>COVID-19 Vaccination</w:t>
      </w:r>
    </w:p>
    <w:p w:rsidR="00A30196" w:rsidRDefault="00EE2B3D" w:rsidP="00A30196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226695</wp:posOffset>
            </wp:positionV>
            <wp:extent cx="1182370" cy="904240"/>
            <wp:effectExtent l="0" t="0" r="9525" b="9525"/>
            <wp:wrapSquare wrapText="bothSides"/>
            <wp:docPr id="6" name="Picture 6" descr="C:\Users\bkerwin\AppData\Local\Microsoft\Windows\INetCache\Content.MSO\9DF574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kerwin\AppData\Local\Microsoft\Windows\INetCache\Content.MSO\9DF574C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A4A" w:rsidRDefault="00EF5A4A" w:rsidP="00A30196">
      <w:pPr>
        <w:rPr>
          <w:sz w:val="32"/>
          <w:szCs w:val="32"/>
        </w:rPr>
      </w:pPr>
      <w:r>
        <w:rPr>
          <w:sz w:val="32"/>
          <w:szCs w:val="32"/>
        </w:rPr>
        <w:t>The province con</w:t>
      </w:r>
      <w:r w:rsidR="00BD40B9">
        <w:rPr>
          <w:sz w:val="32"/>
          <w:szCs w:val="32"/>
        </w:rPr>
        <w:t>tinues its efforts to roll out the COVID vaccine.</w:t>
      </w:r>
    </w:p>
    <w:p w:rsidR="00EF5A4A" w:rsidRDefault="00EF5A4A" w:rsidP="00A30196">
      <w:pPr>
        <w:rPr>
          <w:sz w:val="32"/>
          <w:szCs w:val="32"/>
        </w:rPr>
      </w:pPr>
    </w:p>
    <w:p w:rsidR="00BD40B9" w:rsidRDefault="00BD40B9" w:rsidP="00A30196">
      <w:pPr>
        <w:rPr>
          <w:sz w:val="32"/>
          <w:szCs w:val="32"/>
        </w:rPr>
      </w:pPr>
    </w:p>
    <w:p w:rsidR="00EF5A4A" w:rsidRDefault="00BD40B9" w:rsidP="00A30196">
      <w:pPr>
        <w:rPr>
          <w:sz w:val="32"/>
          <w:szCs w:val="32"/>
        </w:rPr>
      </w:pPr>
      <w:r>
        <w:rPr>
          <w:sz w:val="32"/>
          <w:szCs w:val="32"/>
        </w:rPr>
        <w:t xml:space="preserve">As the number of vaccinated people grows, we can expect the province to loosen up the rules as to Visiting, Testing and the Wearing of PPE (Personal Protective Equipment). </w:t>
      </w:r>
    </w:p>
    <w:p w:rsidR="00BD40B9" w:rsidRDefault="00BD40B9" w:rsidP="00A30196">
      <w:pPr>
        <w:rPr>
          <w:sz w:val="32"/>
          <w:szCs w:val="32"/>
        </w:rPr>
      </w:pPr>
    </w:p>
    <w:p w:rsidR="005F229B" w:rsidRPr="006D5EE5" w:rsidRDefault="005F229B" w:rsidP="005F229B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D5EE5">
        <w:rPr>
          <w:b/>
          <w:sz w:val="32"/>
          <w:szCs w:val="32"/>
          <w:u w:val="single"/>
        </w:rPr>
        <w:t>Provincial Co-payment Rate Reduction for Basic Resident Rooms</w:t>
      </w:r>
    </w:p>
    <w:p w:rsidR="005F229B" w:rsidRDefault="005F229B" w:rsidP="005F229B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69856" behindDoc="0" locked="0" layoutInCell="1" allowOverlap="1" wp14:anchorId="718F3D96" wp14:editId="1F3A94DC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1009650" cy="695325"/>
            <wp:effectExtent l="0" t="0" r="0" b="9525"/>
            <wp:wrapSquare wrapText="bothSides"/>
            <wp:docPr id="14" name="Picture 14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9B" w:rsidRDefault="005F229B" w:rsidP="005F229B">
      <w:pPr>
        <w:rPr>
          <w:sz w:val="32"/>
          <w:szCs w:val="32"/>
        </w:rPr>
      </w:pPr>
      <w:r>
        <w:rPr>
          <w:sz w:val="32"/>
          <w:szCs w:val="32"/>
        </w:rPr>
        <w:t>Those who are receiving a co-payment rate reduction (i.e., residents in a shared room with a lower income as define</w:t>
      </w:r>
      <w:r w:rsidR="00F14F98">
        <w:rPr>
          <w:sz w:val="32"/>
          <w:szCs w:val="32"/>
        </w:rPr>
        <w:t>d</w:t>
      </w:r>
      <w:r>
        <w:rPr>
          <w:sz w:val="32"/>
          <w:szCs w:val="32"/>
        </w:rPr>
        <w:t xml:space="preserve"> by the province) must apply for the rate reduction annually. Please send us a copy of your 20</w:t>
      </w:r>
      <w:r w:rsidR="002B1936">
        <w:rPr>
          <w:sz w:val="32"/>
          <w:szCs w:val="32"/>
        </w:rPr>
        <w:t>20</w:t>
      </w:r>
      <w:r>
        <w:rPr>
          <w:sz w:val="32"/>
          <w:szCs w:val="32"/>
        </w:rPr>
        <w:t xml:space="preserve"> Notice of Assessment (NOA) from Canada Revenue Agency as soon as possible in order to be re-assessed for continued rate reduction eligibility this year.</w:t>
      </w:r>
    </w:p>
    <w:p w:rsidR="005F229B" w:rsidRDefault="005F229B" w:rsidP="005F229B">
      <w:pPr>
        <w:rPr>
          <w:sz w:val="32"/>
          <w:szCs w:val="32"/>
        </w:rPr>
      </w:pPr>
    </w:p>
    <w:p w:rsidR="005F229B" w:rsidRDefault="005F229B" w:rsidP="005F229B">
      <w:pPr>
        <w:rPr>
          <w:sz w:val="32"/>
          <w:szCs w:val="32"/>
        </w:rPr>
      </w:pPr>
      <w:r>
        <w:rPr>
          <w:sz w:val="32"/>
          <w:szCs w:val="32"/>
        </w:rPr>
        <w:t>Those residents who have experienced an annual income reduction this year, but have previously paid the full monthly provincial co-payment rate on their basic room, may qualify for a co-payment rate reduction. If this sounds applicable to you, we can assess whether you qualify for a rate reduction if you submit your 20</w:t>
      </w:r>
      <w:r w:rsidR="002B1936">
        <w:rPr>
          <w:sz w:val="32"/>
          <w:szCs w:val="32"/>
        </w:rPr>
        <w:t>20</w:t>
      </w:r>
      <w:r>
        <w:rPr>
          <w:sz w:val="32"/>
          <w:szCs w:val="32"/>
        </w:rPr>
        <w:t xml:space="preserve"> Notice of Assessment (NOA)</w:t>
      </w:r>
      <w:r w:rsidR="00526AD7">
        <w:rPr>
          <w:sz w:val="32"/>
          <w:szCs w:val="32"/>
        </w:rPr>
        <w:t xml:space="preserve"> to us</w:t>
      </w:r>
      <w:r>
        <w:rPr>
          <w:sz w:val="32"/>
          <w:szCs w:val="32"/>
        </w:rPr>
        <w:t>.</w:t>
      </w:r>
    </w:p>
    <w:p w:rsidR="005F229B" w:rsidRDefault="005F229B" w:rsidP="005F229B"/>
    <w:p w:rsidR="005F229B" w:rsidRDefault="005F229B" w:rsidP="005F229B">
      <w:pPr>
        <w:rPr>
          <w:sz w:val="32"/>
          <w:szCs w:val="32"/>
        </w:rPr>
      </w:pPr>
      <w:r>
        <w:rPr>
          <w:sz w:val="32"/>
          <w:szCs w:val="32"/>
        </w:rPr>
        <w:t xml:space="preserve">For clarification and/or additional information, please contact Augustine Caines, Office Supervisor (519-245-2520, ext. 6246, or via email at:    </w:t>
      </w:r>
      <w:hyperlink r:id="rId14" w:history="1">
        <w:r w:rsidRPr="00AD6652">
          <w:rPr>
            <w:rStyle w:val="Hyperlink"/>
            <w:sz w:val="32"/>
            <w:szCs w:val="32"/>
          </w:rPr>
          <w:t>acaines@middlesex.ca</w:t>
        </w:r>
      </w:hyperlink>
      <w:r>
        <w:rPr>
          <w:sz w:val="32"/>
          <w:szCs w:val="32"/>
        </w:rPr>
        <w:t>).</w:t>
      </w:r>
    </w:p>
    <w:p w:rsidR="001F07D6" w:rsidRPr="001F07D6" w:rsidRDefault="001F07D6" w:rsidP="001F07D6">
      <w:pPr>
        <w:rPr>
          <w:sz w:val="32"/>
          <w:szCs w:val="32"/>
        </w:rPr>
      </w:pPr>
    </w:p>
    <w:p w:rsidR="00B75062" w:rsidRPr="00A27E2D" w:rsidRDefault="00B75062" w:rsidP="00A27E2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A27E2D">
        <w:rPr>
          <w:b/>
          <w:sz w:val="32"/>
          <w:szCs w:val="32"/>
          <w:u w:val="single"/>
        </w:rPr>
        <w:t>Labelling of Residents’ Clothing</w:t>
      </w:r>
    </w:p>
    <w:p w:rsidR="00AA16EE" w:rsidRPr="00AA16EE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438275" cy="666750"/>
            <wp:effectExtent l="0" t="0" r="9525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that new clothing needs to be labelled with the resident’s name before </w:t>
      </w:r>
      <w:r w:rsidR="00C36D0A">
        <w:rPr>
          <w:sz w:val="32"/>
          <w:szCs w:val="32"/>
        </w:rPr>
        <w:t xml:space="preserve">a </w:t>
      </w:r>
      <w:r>
        <w:rPr>
          <w:sz w:val="32"/>
          <w:szCs w:val="32"/>
        </w:rPr>
        <w:t>resident begin</w:t>
      </w:r>
      <w:r w:rsidR="00C36D0A">
        <w:rPr>
          <w:sz w:val="32"/>
          <w:szCs w:val="32"/>
        </w:rPr>
        <w:t>s</w:t>
      </w:r>
      <w:r>
        <w:rPr>
          <w:sz w:val="32"/>
          <w:szCs w:val="32"/>
        </w:rPr>
        <w:t xml:space="preserve"> to wear it (this al</w:t>
      </w:r>
      <w:r w:rsidR="00C36D0A">
        <w:rPr>
          <w:sz w:val="32"/>
          <w:szCs w:val="32"/>
        </w:rPr>
        <w:t xml:space="preserve">so includes items such as shoes/slippers </w:t>
      </w:r>
      <w:r>
        <w:rPr>
          <w:sz w:val="32"/>
          <w:szCs w:val="32"/>
        </w:rPr>
        <w:t>and personal blankets/throws). Please</w:t>
      </w:r>
      <w:r w:rsidR="001A4E7D">
        <w:rPr>
          <w:sz w:val="32"/>
          <w:szCs w:val="32"/>
        </w:rPr>
        <w:t xml:space="preserve"> ensure that you</w:t>
      </w:r>
      <w:r>
        <w:rPr>
          <w:sz w:val="32"/>
          <w:szCs w:val="32"/>
        </w:rPr>
        <w:t xml:space="preserve"> use the Clothing Bin </w:t>
      </w:r>
      <w:r w:rsidR="00526AD7">
        <w:rPr>
          <w:sz w:val="32"/>
          <w:szCs w:val="32"/>
        </w:rPr>
        <w:t>near</w:t>
      </w:r>
      <w:r>
        <w:rPr>
          <w:sz w:val="32"/>
          <w:szCs w:val="32"/>
        </w:rPr>
        <w:t xml:space="preserve"> the main entrance to deposit clothing requiring labelling</w:t>
      </w:r>
      <w:r w:rsidR="001A4E7D">
        <w:rPr>
          <w:sz w:val="32"/>
          <w:szCs w:val="32"/>
        </w:rPr>
        <w:t>,</w:t>
      </w:r>
      <w:r w:rsidR="00592C6B">
        <w:rPr>
          <w:sz w:val="32"/>
          <w:szCs w:val="32"/>
        </w:rPr>
        <w:t xml:space="preserve"> after inventorying the clothing items on the form provided at the bin</w:t>
      </w:r>
      <w:r>
        <w:rPr>
          <w:sz w:val="32"/>
          <w:szCs w:val="32"/>
        </w:rPr>
        <w:t xml:space="preserve"> (</w:t>
      </w:r>
      <w:r w:rsidR="003F688A">
        <w:rPr>
          <w:sz w:val="32"/>
          <w:szCs w:val="32"/>
        </w:rPr>
        <w:t xml:space="preserve">further </w:t>
      </w:r>
      <w:r>
        <w:rPr>
          <w:sz w:val="32"/>
          <w:szCs w:val="32"/>
        </w:rPr>
        <w:t xml:space="preserve">instructions are provided at the </w:t>
      </w:r>
      <w:r w:rsidR="00592C6B">
        <w:rPr>
          <w:sz w:val="32"/>
          <w:szCs w:val="32"/>
        </w:rPr>
        <w:t>c</w:t>
      </w:r>
      <w:r>
        <w:rPr>
          <w:sz w:val="32"/>
          <w:szCs w:val="32"/>
        </w:rPr>
        <w:t xml:space="preserve">lothing </w:t>
      </w:r>
      <w:r w:rsidR="00592C6B">
        <w:rPr>
          <w:sz w:val="32"/>
          <w:szCs w:val="32"/>
        </w:rPr>
        <w:t>b</w:t>
      </w:r>
      <w:r>
        <w:rPr>
          <w:sz w:val="32"/>
          <w:szCs w:val="32"/>
        </w:rPr>
        <w:t>in).</w:t>
      </w:r>
    </w:p>
    <w:p w:rsidR="00B75062" w:rsidRDefault="00B75062" w:rsidP="00B75062">
      <w:pPr>
        <w:rPr>
          <w:sz w:val="32"/>
          <w:szCs w:val="32"/>
        </w:rPr>
      </w:pPr>
    </w:p>
    <w:p w:rsidR="00B75062" w:rsidRDefault="001A4E7D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For inquiries regarding missing clothing and the like, </w:t>
      </w:r>
      <w:r w:rsidR="00B75062">
        <w:rPr>
          <w:sz w:val="32"/>
          <w:szCs w:val="32"/>
        </w:rPr>
        <w:t>please contact John Fournier, Environmental Services Manager</w:t>
      </w:r>
      <w:r w:rsidR="00CA3690">
        <w:rPr>
          <w:sz w:val="32"/>
          <w:szCs w:val="32"/>
        </w:rPr>
        <w:t xml:space="preserve"> (</w:t>
      </w:r>
      <w:r w:rsidR="00B75062">
        <w:rPr>
          <w:sz w:val="32"/>
          <w:szCs w:val="32"/>
        </w:rPr>
        <w:t>519-245-2520, ext. 6244</w:t>
      </w:r>
      <w:r w:rsidR="00CA3690">
        <w:rPr>
          <w:sz w:val="32"/>
          <w:szCs w:val="32"/>
        </w:rPr>
        <w:t xml:space="preserve">, </w:t>
      </w:r>
      <w:r w:rsidR="00B75062">
        <w:rPr>
          <w:sz w:val="32"/>
          <w:szCs w:val="32"/>
        </w:rPr>
        <w:t>or via email at</w:t>
      </w:r>
      <w:r w:rsidR="00AB5AF9">
        <w:rPr>
          <w:sz w:val="32"/>
          <w:szCs w:val="32"/>
        </w:rPr>
        <w:t>:</w:t>
      </w:r>
      <w:r w:rsidR="00B75062">
        <w:rPr>
          <w:sz w:val="32"/>
          <w:szCs w:val="32"/>
        </w:rPr>
        <w:t xml:space="preserve"> </w:t>
      </w:r>
      <w:hyperlink r:id="rId17" w:history="1">
        <w:r w:rsidR="00B75062">
          <w:rPr>
            <w:rStyle w:val="Hyperlink"/>
            <w:sz w:val="32"/>
            <w:szCs w:val="32"/>
          </w:rPr>
          <w:t>jfournier@middlesex.ca</w:t>
        </w:r>
      </w:hyperlink>
      <w:r w:rsidR="00107B1C">
        <w:rPr>
          <w:sz w:val="32"/>
          <w:szCs w:val="32"/>
        </w:rPr>
        <w:t>).</w:t>
      </w:r>
    </w:p>
    <w:p w:rsidR="00107B1C" w:rsidRDefault="00107B1C" w:rsidP="00B75062">
      <w:pPr>
        <w:rPr>
          <w:sz w:val="32"/>
          <w:szCs w:val="32"/>
        </w:rPr>
      </w:pPr>
    </w:p>
    <w:p w:rsidR="000C7816" w:rsidRPr="00EE2B3D" w:rsidRDefault="000C7816" w:rsidP="00EE2B3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E2B3D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-1905</wp:posOffset>
            </wp:positionH>
            <wp:positionV relativeFrom="paragraph">
              <wp:posOffset>235585</wp:posOffset>
            </wp:positionV>
            <wp:extent cx="1047750" cy="717550"/>
            <wp:effectExtent l="0" t="0" r="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1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Default="0066100C" w:rsidP="00C0602F">
      <w:pPr>
        <w:rPr>
          <w:rStyle w:val="Hyperlink"/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2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3" w:history="1">
        <w:r w:rsidR="00405EA6" w:rsidRPr="00B4355C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CA3690" w:rsidRDefault="00CA3690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 xml:space="preserve">edition </w:t>
      </w:r>
      <w:r w:rsidR="003F5B57">
        <w:rPr>
          <w:sz w:val="32"/>
          <w:szCs w:val="32"/>
        </w:rPr>
        <w:t>at</w:t>
      </w:r>
      <w:r w:rsidR="008E5468" w:rsidRPr="00C437E6">
        <w:rPr>
          <w:sz w:val="32"/>
          <w:szCs w:val="32"/>
        </w:rPr>
        <w:t xml:space="preserve"> our Public Information Board </w:t>
      </w:r>
      <w:r w:rsidR="00F86AFB" w:rsidRPr="00C437E6">
        <w:rPr>
          <w:sz w:val="32"/>
          <w:szCs w:val="32"/>
        </w:rPr>
        <w:t>near</w:t>
      </w:r>
      <w:r w:rsidR="003F5B57">
        <w:rPr>
          <w:sz w:val="32"/>
          <w:szCs w:val="32"/>
        </w:rPr>
        <w:t xml:space="preserve"> Reception</w:t>
      </w:r>
      <w:r w:rsidR="00F86AFB" w:rsidRPr="00C437E6">
        <w:rPr>
          <w:sz w:val="32"/>
          <w:szCs w:val="32"/>
        </w:rPr>
        <w:t>.</w:t>
      </w:r>
    </w:p>
    <w:p w:rsidR="00A51B8B" w:rsidRDefault="00A51B8B" w:rsidP="00EB6E67">
      <w:pPr>
        <w:rPr>
          <w:rFonts w:ascii="Lucida Calligraphy" w:hAnsi="Lucida Calligraphy"/>
          <w:b/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</w:p>
    <w:sectPr w:rsidR="00FC625B" w:rsidRPr="00C437E6" w:rsidSect="00A30196">
      <w:headerReference w:type="default" r:id="rId24"/>
      <w:pgSz w:w="12240" w:h="15840"/>
      <w:pgMar w:top="851" w:right="900" w:bottom="0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4B" w:rsidRDefault="0016204B">
      <w:r>
        <w:separator/>
      </w:r>
    </w:p>
  </w:endnote>
  <w:endnote w:type="continuationSeparator" w:id="0">
    <w:p w:rsidR="0016204B" w:rsidRDefault="0016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4B" w:rsidRDefault="0016204B">
      <w:r>
        <w:separator/>
      </w:r>
    </w:p>
  </w:footnote>
  <w:footnote w:type="continuationSeparator" w:id="0">
    <w:p w:rsidR="0016204B" w:rsidRDefault="0016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6663C4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6663C4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C40F7"/>
    <w:multiLevelType w:val="hybridMultilevel"/>
    <w:tmpl w:val="C6E4CB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57B63"/>
    <w:multiLevelType w:val="hybridMultilevel"/>
    <w:tmpl w:val="A59E2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1752"/>
    <w:multiLevelType w:val="hybridMultilevel"/>
    <w:tmpl w:val="9EBC41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E2131"/>
    <w:multiLevelType w:val="hybridMultilevel"/>
    <w:tmpl w:val="3B8CF0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7D4B"/>
    <w:multiLevelType w:val="hybridMultilevel"/>
    <w:tmpl w:val="FCA636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B6169"/>
    <w:multiLevelType w:val="hybridMultilevel"/>
    <w:tmpl w:val="697AE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58E7"/>
    <w:multiLevelType w:val="hybridMultilevel"/>
    <w:tmpl w:val="A97C93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7FCD"/>
    <w:multiLevelType w:val="hybridMultilevel"/>
    <w:tmpl w:val="3F24D7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71D11"/>
    <w:multiLevelType w:val="hybridMultilevel"/>
    <w:tmpl w:val="D22C7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0AC6"/>
    <w:multiLevelType w:val="hybridMultilevel"/>
    <w:tmpl w:val="159415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543B8"/>
    <w:multiLevelType w:val="hybridMultilevel"/>
    <w:tmpl w:val="43DCC1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10431"/>
    <w:multiLevelType w:val="hybridMultilevel"/>
    <w:tmpl w:val="3BF0C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C41BFA"/>
    <w:multiLevelType w:val="hybridMultilevel"/>
    <w:tmpl w:val="F4A29F2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3A31C1"/>
    <w:multiLevelType w:val="hybridMultilevel"/>
    <w:tmpl w:val="0B7023D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8CF62FE"/>
    <w:multiLevelType w:val="hybridMultilevel"/>
    <w:tmpl w:val="85A81FA8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8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AD3"/>
    <w:rsid w:val="00015AF9"/>
    <w:rsid w:val="00016993"/>
    <w:rsid w:val="00020ACC"/>
    <w:rsid w:val="00020D92"/>
    <w:rsid w:val="00022254"/>
    <w:rsid w:val="000231E5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382"/>
    <w:rsid w:val="0004242A"/>
    <w:rsid w:val="000428FB"/>
    <w:rsid w:val="0004318F"/>
    <w:rsid w:val="0004337D"/>
    <w:rsid w:val="000433BF"/>
    <w:rsid w:val="00043672"/>
    <w:rsid w:val="00044102"/>
    <w:rsid w:val="00044331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5156"/>
    <w:rsid w:val="00056C77"/>
    <w:rsid w:val="00057B07"/>
    <w:rsid w:val="000610B1"/>
    <w:rsid w:val="000613C8"/>
    <w:rsid w:val="00061457"/>
    <w:rsid w:val="00061C47"/>
    <w:rsid w:val="00063993"/>
    <w:rsid w:val="00066056"/>
    <w:rsid w:val="0006667E"/>
    <w:rsid w:val="000676FD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4F9"/>
    <w:rsid w:val="00075944"/>
    <w:rsid w:val="0007750C"/>
    <w:rsid w:val="0007774C"/>
    <w:rsid w:val="000817F4"/>
    <w:rsid w:val="0008192D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4F65"/>
    <w:rsid w:val="00095267"/>
    <w:rsid w:val="000955A2"/>
    <w:rsid w:val="000966FB"/>
    <w:rsid w:val="0009732A"/>
    <w:rsid w:val="00097CBB"/>
    <w:rsid w:val="000A17E7"/>
    <w:rsid w:val="000A1C4A"/>
    <w:rsid w:val="000A2104"/>
    <w:rsid w:val="000A21D5"/>
    <w:rsid w:val="000A2756"/>
    <w:rsid w:val="000A2BFA"/>
    <w:rsid w:val="000A3A18"/>
    <w:rsid w:val="000A42C2"/>
    <w:rsid w:val="000A483F"/>
    <w:rsid w:val="000A4BB9"/>
    <w:rsid w:val="000A4F9F"/>
    <w:rsid w:val="000A542A"/>
    <w:rsid w:val="000A54F9"/>
    <w:rsid w:val="000A60EE"/>
    <w:rsid w:val="000A6CD2"/>
    <w:rsid w:val="000B0D84"/>
    <w:rsid w:val="000B17A3"/>
    <w:rsid w:val="000B2FF0"/>
    <w:rsid w:val="000B492F"/>
    <w:rsid w:val="000B5C8D"/>
    <w:rsid w:val="000B69B8"/>
    <w:rsid w:val="000C0BAC"/>
    <w:rsid w:val="000C2B28"/>
    <w:rsid w:val="000C4178"/>
    <w:rsid w:val="000C5C38"/>
    <w:rsid w:val="000C656C"/>
    <w:rsid w:val="000C658C"/>
    <w:rsid w:val="000C7816"/>
    <w:rsid w:val="000C7A3A"/>
    <w:rsid w:val="000D0709"/>
    <w:rsid w:val="000D0A29"/>
    <w:rsid w:val="000D137F"/>
    <w:rsid w:val="000D14AA"/>
    <w:rsid w:val="000D1E1B"/>
    <w:rsid w:val="000D2C34"/>
    <w:rsid w:val="000D2E40"/>
    <w:rsid w:val="000D3AAC"/>
    <w:rsid w:val="000D417F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E7FCC"/>
    <w:rsid w:val="000F20B2"/>
    <w:rsid w:val="000F2716"/>
    <w:rsid w:val="000F3DE9"/>
    <w:rsid w:val="000F3F1B"/>
    <w:rsid w:val="000F482A"/>
    <w:rsid w:val="000F4D4B"/>
    <w:rsid w:val="000F580A"/>
    <w:rsid w:val="000F6563"/>
    <w:rsid w:val="000F7CDE"/>
    <w:rsid w:val="0010027A"/>
    <w:rsid w:val="00100DC1"/>
    <w:rsid w:val="001017C4"/>
    <w:rsid w:val="0010262C"/>
    <w:rsid w:val="00103A10"/>
    <w:rsid w:val="001040B9"/>
    <w:rsid w:val="00104735"/>
    <w:rsid w:val="00105EAD"/>
    <w:rsid w:val="00106208"/>
    <w:rsid w:val="00106C5B"/>
    <w:rsid w:val="00107B1C"/>
    <w:rsid w:val="0011027F"/>
    <w:rsid w:val="00111200"/>
    <w:rsid w:val="00112486"/>
    <w:rsid w:val="00112B3F"/>
    <w:rsid w:val="00112EBB"/>
    <w:rsid w:val="001141F2"/>
    <w:rsid w:val="00114920"/>
    <w:rsid w:val="00114DCC"/>
    <w:rsid w:val="00114EDD"/>
    <w:rsid w:val="001162C2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08F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137"/>
    <w:rsid w:val="00155A8B"/>
    <w:rsid w:val="00155ECF"/>
    <w:rsid w:val="00160070"/>
    <w:rsid w:val="00160110"/>
    <w:rsid w:val="00160730"/>
    <w:rsid w:val="0016204B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84A9F"/>
    <w:rsid w:val="00190856"/>
    <w:rsid w:val="001910B8"/>
    <w:rsid w:val="001931A5"/>
    <w:rsid w:val="001932F7"/>
    <w:rsid w:val="00193413"/>
    <w:rsid w:val="00194BEF"/>
    <w:rsid w:val="00194CD0"/>
    <w:rsid w:val="00195A1F"/>
    <w:rsid w:val="00195A30"/>
    <w:rsid w:val="001970DD"/>
    <w:rsid w:val="00197404"/>
    <w:rsid w:val="00197675"/>
    <w:rsid w:val="001A265E"/>
    <w:rsid w:val="001A2FC2"/>
    <w:rsid w:val="001A3436"/>
    <w:rsid w:val="001A3CAA"/>
    <w:rsid w:val="001A401C"/>
    <w:rsid w:val="001A4E7D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42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D7F90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07D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0FC"/>
    <w:rsid w:val="00216A8C"/>
    <w:rsid w:val="002174A8"/>
    <w:rsid w:val="00217736"/>
    <w:rsid w:val="00220457"/>
    <w:rsid w:val="002207FE"/>
    <w:rsid w:val="00221851"/>
    <w:rsid w:val="002222E3"/>
    <w:rsid w:val="0022261F"/>
    <w:rsid w:val="00222DD0"/>
    <w:rsid w:val="0022447A"/>
    <w:rsid w:val="00224A01"/>
    <w:rsid w:val="00225252"/>
    <w:rsid w:val="002256D6"/>
    <w:rsid w:val="00225842"/>
    <w:rsid w:val="00225E09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0777"/>
    <w:rsid w:val="002554C8"/>
    <w:rsid w:val="00256F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02B1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85CAA"/>
    <w:rsid w:val="0028709B"/>
    <w:rsid w:val="00290DEE"/>
    <w:rsid w:val="00290FAE"/>
    <w:rsid w:val="00291214"/>
    <w:rsid w:val="00291225"/>
    <w:rsid w:val="00291254"/>
    <w:rsid w:val="002921BC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22"/>
    <w:rsid w:val="002A384C"/>
    <w:rsid w:val="002A40CC"/>
    <w:rsid w:val="002A4CD8"/>
    <w:rsid w:val="002A6800"/>
    <w:rsid w:val="002A684C"/>
    <w:rsid w:val="002A70C2"/>
    <w:rsid w:val="002A78DC"/>
    <w:rsid w:val="002B1936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403C"/>
    <w:rsid w:val="002C576F"/>
    <w:rsid w:val="002C5D26"/>
    <w:rsid w:val="002C7097"/>
    <w:rsid w:val="002C74F9"/>
    <w:rsid w:val="002C77F9"/>
    <w:rsid w:val="002C7983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5FB1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335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1764"/>
    <w:rsid w:val="003321FD"/>
    <w:rsid w:val="00333294"/>
    <w:rsid w:val="003348E2"/>
    <w:rsid w:val="003354BF"/>
    <w:rsid w:val="00335514"/>
    <w:rsid w:val="00336148"/>
    <w:rsid w:val="003368AB"/>
    <w:rsid w:val="00336B38"/>
    <w:rsid w:val="00336B71"/>
    <w:rsid w:val="00336F1B"/>
    <w:rsid w:val="0033787A"/>
    <w:rsid w:val="003379C2"/>
    <w:rsid w:val="003413F1"/>
    <w:rsid w:val="0034149A"/>
    <w:rsid w:val="00341660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5895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17C4"/>
    <w:rsid w:val="0038231F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857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2C9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35E"/>
    <w:rsid w:val="003D5860"/>
    <w:rsid w:val="003D6329"/>
    <w:rsid w:val="003D6949"/>
    <w:rsid w:val="003D704A"/>
    <w:rsid w:val="003D7331"/>
    <w:rsid w:val="003E059B"/>
    <w:rsid w:val="003E2F7C"/>
    <w:rsid w:val="003E4A48"/>
    <w:rsid w:val="003E4AFF"/>
    <w:rsid w:val="003E4F73"/>
    <w:rsid w:val="003E6054"/>
    <w:rsid w:val="003E64ED"/>
    <w:rsid w:val="003F023F"/>
    <w:rsid w:val="003F2C1B"/>
    <w:rsid w:val="003F489E"/>
    <w:rsid w:val="003F4F10"/>
    <w:rsid w:val="003F551C"/>
    <w:rsid w:val="003F5B57"/>
    <w:rsid w:val="003F5C43"/>
    <w:rsid w:val="003F5EB0"/>
    <w:rsid w:val="003F644B"/>
    <w:rsid w:val="003F688A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3D5F"/>
    <w:rsid w:val="004044AB"/>
    <w:rsid w:val="00405976"/>
    <w:rsid w:val="00405EA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756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E2C"/>
    <w:rsid w:val="00440F3E"/>
    <w:rsid w:val="004419CF"/>
    <w:rsid w:val="00441DB5"/>
    <w:rsid w:val="00442B03"/>
    <w:rsid w:val="00442B42"/>
    <w:rsid w:val="0044339A"/>
    <w:rsid w:val="00443966"/>
    <w:rsid w:val="00443B03"/>
    <w:rsid w:val="00445E44"/>
    <w:rsid w:val="00446198"/>
    <w:rsid w:val="0045167E"/>
    <w:rsid w:val="0045358D"/>
    <w:rsid w:val="00453657"/>
    <w:rsid w:val="00455049"/>
    <w:rsid w:val="00455822"/>
    <w:rsid w:val="004558E0"/>
    <w:rsid w:val="00455904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6B0"/>
    <w:rsid w:val="0047289C"/>
    <w:rsid w:val="00472B27"/>
    <w:rsid w:val="00473991"/>
    <w:rsid w:val="00474631"/>
    <w:rsid w:val="0047467E"/>
    <w:rsid w:val="004747EC"/>
    <w:rsid w:val="0047496F"/>
    <w:rsid w:val="00474F81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1CD"/>
    <w:rsid w:val="004A54AA"/>
    <w:rsid w:val="004A5807"/>
    <w:rsid w:val="004A5A4A"/>
    <w:rsid w:val="004A67E2"/>
    <w:rsid w:val="004A7064"/>
    <w:rsid w:val="004B0747"/>
    <w:rsid w:val="004B2668"/>
    <w:rsid w:val="004B44D8"/>
    <w:rsid w:val="004B533B"/>
    <w:rsid w:val="004B56B0"/>
    <w:rsid w:val="004B5E60"/>
    <w:rsid w:val="004B608A"/>
    <w:rsid w:val="004B6195"/>
    <w:rsid w:val="004B6859"/>
    <w:rsid w:val="004C0DA8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291B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4997"/>
    <w:rsid w:val="0052593A"/>
    <w:rsid w:val="00525CA4"/>
    <w:rsid w:val="00526AD7"/>
    <w:rsid w:val="005271AA"/>
    <w:rsid w:val="00527225"/>
    <w:rsid w:val="00527CF1"/>
    <w:rsid w:val="0053067A"/>
    <w:rsid w:val="00531868"/>
    <w:rsid w:val="005318A5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4452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064E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86D"/>
    <w:rsid w:val="00592B4F"/>
    <w:rsid w:val="00592C6B"/>
    <w:rsid w:val="00593723"/>
    <w:rsid w:val="00593FB3"/>
    <w:rsid w:val="005946B6"/>
    <w:rsid w:val="00594847"/>
    <w:rsid w:val="00594DF5"/>
    <w:rsid w:val="00595E52"/>
    <w:rsid w:val="005A056B"/>
    <w:rsid w:val="005A07E1"/>
    <w:rsid w:val="005A0B72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2BCA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4CA9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475D"/>
    <w:rsid w:val="005E59F2"/>
    <w:rsid w:val="005E610F"/>
    <w:rsid w:val="005E6BEB"/>
    <w:rsid w:val="005E7593"/>
    <w:rsid w:val="005F0C65"/>
    <w:rsid w:val="005F0E64"/>
    <w:rsid w:val="005F14BD"/>
    <w:rsid w:val="005F20DF"/>
    <w:rsid w:val="005F229B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329"/>
    <w:rsid w:val="0061148A"/>
    <w:rsid w:val="006131EB"/>
    <w:rsid w:val="00616A04"/>
    <w:rsid w:val="00616C5B"/>
    <w:rsid w:val="00616DDC"/>
    <w:rsid w:val="0061733D"/>
    <w:rsid w:val="00620543"/>
    <w:rsid w:val="00620F21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45D7"/>
    <w:rsid w:val="00634FDA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449"/>
    <w:rsid w:val="00657A95"/>
    <w:rsid w:val="00660E0E"/>
    <w:rsid w:val="0066100C"/>
    <w:rsid w:val="006613B9"/>
    <w:rsid w:val="00662508"/>
    <w:rsid w:val="00662BDE"/>
    <w:rsid w:val="00663623"/>
    <w:rsid w:val="006663C4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52F2"/>
    <w:rsid w:val="00687977"/>
    <w:rsid w:val="006901FB"/>
    <w:rsid w:val="00692028"/>
    <w:rsid w:val="006924D8"/>
    <w:rsid w:val="006936D9"/>
    <w:rsid w:val="0069572F"/>
    <w:rsid w:val="006967F5"/>
    <w:rsid w:val="006969E0"/>
    <w:rsid w:val="00696B99"/>
    <w:rsid w:val="00696CAD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E8"/>
    <w:rsid w:val="006A7AFA"/>
    <w:rsid w:val="006B2480"/>
    <w:rsid w:val="006B2EFA"/>
    <w:rsid w:val="006B391D"/>
    <w:rsid w:val="006B4884"/>
    <w:rsid w:val="006B5511"/>
    <w:rsid w:val="006B566B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1848"/>
    <w:rsid w:val="007022ED"/>
    <w:rsid w:val="00702B90"/>
    <w:rsid w:val="00702E5E"/>
    <w:rsid w:val="00703876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17789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18B7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10"/>
    <w:rsid w:val="007637C9"/>
    <w:rsid w:val="007649D8"/>
    <w:rsid w:val="00764EC9"/>
    <w:rsid w:val="00765E42"/>
    <w:rsid w:val="0076621C"/>
    <w:rsid w:val="00766EF8"/>
    <w:rsid w:val="00767C39"/>
    <w:rsid w:val="00767EE8"/>
    <w:rsid w:val="00770349"/>
    <w:rsid w:val="0077101F"/>
    <w:rsid w:val="00771775"/>
    <w:rsid w:val="00772D0C"/>
    <w:rsid w:val="00773AD0"/>
    <w:rsid w:val="00774136"/>
    <w:rsid w:val="00774D98"/>
    <w:rsid w:val="00775430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A42"/>
    <w:rsid w:val="00786B8B"/>
    <w:rsid w:val="00786D34"/>
    <w:rsid w:val="00787AE0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0E99"/>
    <w:rsid w:val="007C190A"/>
    <w:rsid w:val="007C2D8B"/>
    <w:rsid w:val="007C2FBE"/>
    <w:rsid w:val="007C3DFF"/>
    <w:rsid w:val="007C5B06"/>
    <w:rsid w:val="007D1523"/>
    <w:rsid w:val="007D24D0"/>
    <w:rsid w:val="007D2765"/>
    <w:rsid w:val="007D3846"/>
    <w:rsid w:val="007D53FB"/>
    <w:rsid w:val="007E1E6E"/>
    <w:rsid w:val="007E23A3"/>
    <w:rsid w:val="007E2E9E"/>
    <w:rsid w:val="007E2F17"/>
    <w:rsid w:val="007E3C0A"/>
    <w:rsid w:val="007E3CDE"/>
    <w:rsid w:val="007E441D"/>
    <w:rsid w:val="007E4C21"/>
    <w:rsid w:val="007E5331"/>
    <w:rsid w:val="007E5BA2"/>
    <w:rsid w:val="007E6898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0497"/>
    <w:rsid w:val="00810D8D"/>
    <w:rsid w:val="008113B8"/>
    <w:rsid w:val="00812BA4"/>
    <w:rsid w:val="00812D92"/>
    <w:rsid w:val="00813AFD"/>
    <w:rsid w:val="00814349"/>
    <w:rsid w:val="008150FC"/>
    <w:rsid w:val="00815DB6"/>
    <w:rsid w:val="0082073E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098F"/>
    <w:rsid w:val="00841A26"/>
    <w:rsid w:val="008420F6"/>
    <w:rsid w:val="008435DC"/>
    <w:rsid w:val="00843B9C"/>
    <w:rsid w:val="00844FB9"/>
    <w:rsid w:val="00845179"/>
    <w:rsid w:val="0084608C"/>
    <w:rsid w:val="00847233"/>
    <w:rsid w:val="00847AB1"/>
    <w:rsid w:val="00847CC1"/>
    <w:rsid w:val="00847DAA"/>
    <w:rsid w:val="00850E10"/>
    <w:rsid w:val="008522FD"/>
    <w:rsid w:val="00852856"/>
    <w:rsid w:val="0085373D"/>
    <w:rsid w:val="00855637"/>
    <w:rsid w:val="0085570D"/>
    <w:rsid w:val="00855728"/>
    <w:rsid w:val="00856823"/>
    <w:rsid w:val="008574E5"/>
    <w:rsid w:val="00857B11"/>
    <w:rsid w:val="00860094"/>
    <w:rsid w:val="0086170C"/>
    <w:rsid w:val="00861C3D"/>
    <w:rsid w:val="008637CF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DD4"/>
    <w:rsid w:val="008742EA"/>
    <w:rsid w:val="00875111"/>
    <w:rsid w:val="0087604A"/>
    <w:rsid w:val="00876360"/>
    <w:rsid w:val="008805A8"/>
    <w:rsid w:val="00881002"/>
    <w:rsid w:val="008824D6"/>
    <w:rsid w:val="00883041"/>
    <w:rsid w:val="00883682"/>
    <w:rsid w:val="00883DEE"/>
    <w:rsid w:val="008851D6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5AF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4E0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3F8A"/>
    <w:rsid w:val="008D4AC7"/>
    <w:rsid w:val="008D523C"/>
    <w:rsid w:val="008D6181"/>
    <w:rsid w:val="008D698A"/>
    <w:rsid w:val="008D77F5"/>
    <w:rsid w:val="008D7DDA"/>
    <w:rsid w:val="008E058C"/>
    <w:rsid w:val="008E1B19"/>
    <w:rsid w:val="008E1F3B"/>
    <w:rsid w:val="008E3483"/>
    <w:rsid w:val="008E4797"/>
    <w:rsid w:val="008E49E2"/>
    <w:rsid w:val="008E5468"/>
    <w:rsid w:val="008E67B4"/>
    <w:rsid w:val="008E68CC"/>
    <w:rsid w:val="008E6D54"/>
    <w:rsid w:val="008F0CE9"/>
    <w:rsid w:val="008F1C05"/>
    <w:rsid w:val="008F1FCD"/>
    <w:rsid w:val="008F2EB7"/>
    <w:rsid w:val="008F2F71"/>
    <w:rsid w:val="008F3E32"/>
    <w:rsid w:val="008F4613"/>
    <w:rsid w:val="008F4B78"/>
    <w:rsid w:val="008F52B1"/>
    <w:rsid w:val="008F5466"/>
    <w:rsid w:val="008F588D"/>
    <w:rsid w:val="008F6103"/>
    <w:rsid w:val="008F6684"/>
    <w:rsid w:val="008F718D"/>
    <w:rsid w:val="008F7FC2"/>
    <w:rsid w:val="00900071"/>
    <w:rsid w:val="00901845"/>
    <w:rsid w:val="00901A99"/>
    <w:rsid w:val="00901C43"/>
    <w:rsid w:val="0090218E"/>
    <w:rsid w:val="00902A13"/>
    <w:rsid w:val="00904207"/>
    <w:rsid w:val="0090448B"/>
    <w:rsid w:val="009067B6"/>
    <w:rsid w:val="00907707"/>
    <w:rsid w:val="00907C15"/>
    <w:rsid w:val="00907F5F"/>
    <w:rsid w:val="00911D1A"/>
    <w:rsid w:val="0091322F"/>
    <w:rsid w:val="00913C24"/>
    <w:rsid w:val="00915099"/>
    <w:rsid w:val="00915963"/>
    <w:rsid w:val="009209AB"/>
    <w:rsid w:val="00922BC6"/>
    <w:rsid w:val="0092312E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01"/>
    <w:rsid w:val="009504CA"/>
    <w:rsid w:val="00953481"/>
    <w:rsid w:val="0095370F"/>
    <w:rsid w:val="00953A44"/>
    <w:rsid w:val="009546D6"/>
    <w:rsid w:val="00957C79"/>
    <w:rsid w:val="0096040D"/>
    <w:rsid w:val="009605FC"/>
    <w:rsid w:val="009608E4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0984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96E69"/>
    <w:rsid w:val="009973FC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57A9"/>
    <w:rsid w:val="009B7129"/>
    <w:rsid w:val="009C0C87"/>
    <w:rsid w:val="009C0F48"/>
    <w:rsid w:val="009C4A19"/>
    <w:rsid w:val="009C5038"/>
    <w:rsid w:val="009C5899"/>
    <w:rsid w:val="009C60FF"/>
    <w:rsid w:val="009C75C3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6977"/>
    <w:rsid w:val="009E72A4"/>
    <w:rsid w:val="009E7CBD"/>
    <w:rsid w:val="009F09CD"/>
    <w:rsid w:val="009F2A83"/>
    <w:rsid w:val="009F2C4D"/>
    <w:rsid w:val="009F2CFD"/>
    <w:rsid w:val="009F6748"/>
    <w:rsid w:val="009F79C7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4F44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27E2D"/>
    <w:rsid w:val="00A30196"/>
    <w:rsid w:val="00A3040E"/>
    <w:rsid w:val="00A30ACE"/>
    <w:rsid w:val="00A318E0"/>
    <w:rsid w:val="00A33026"/>
    <w:rsid w:val="00A3311B"/>
    <w:rsid w:val="00A35675"/>
    <w:rsid w:val="00A360CC"/>
    <w:rsid w:val="00A369D1"/>
    <w:rsid w:val="00A36A1C"/>
    <w:rsid w:val="00A40068"/>
    <w:rsid w:val="00A40620"/>
    <w:rsid w:val="00A409B2"/>
    <w:rsid w:val="00A421E1"/>
    <w:rsid w:val="00A42217"/>
    <w:rsid w:val="00A44060"/>
    <w:rsid w:val="00A4487D"/>
    <w:rsid w:val="00A45112"/>
    <w:rsid w:val="00A45608"/>
    <w:rsid w:val="00A46A6D"/>
    <w:rsid w:val="00A47EC3"/>
    <w:rsid w:val="00A47F83"/>
    <w:rsid w:val="00A50F6E"/>
    <w:rsid w:val="00A51014"/>
    <w:rsid w:val="00A512BB"/>
    <w:rsid w:val="00A51B8B"/>
    <w:rsid w:val="00A525EB"/>
    <w:rsid w:val="00A5272F"/>
    <w:rsid w:val="00A52B6C"/>
    <w:rsid w:val="00A5347D"/>
    <w:rsid w:val="00A53A1B"/>
    <w:rsid w:val="00A5430E"/>
    <w:rsid w:val="00A5512E"/>
    <w:rsid w:val="00A567EB"/>
    <w:rsid w:val="00A56EB5"/>
    <w:rsid w:val="00A56EE9"/>
    <w:rsid w:val="00A57679"/>
    <w:rsid w:val="00A5774A"/>
    <w:rsid w:val="00A60CCB"/>
    <w:rsid w:val="00A6356B"/>
    <w:rsid w:val="00A63674"/>
    <w:rsid w:val="00A6448D"/>
    <w:rsid w:val="00A65118"/>
    <w:rsid w:val="00A652AC"/>
    <w:rsid w:val="00A65E58"/>
    <w:rsid w:val="00A660D6"/>
    <w:rsid w:val="00A6680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6EE"/>
    <w:rsid w:val="00AA1C7F"/>
    <w:rsid w:val="00AA3054"/>
    <w:rsid w:val="00AA4CBB"/>
    <w:rsid w:val="00AA4F48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5C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0A5"/>
    <w:rsid w:val="00AC5A92"/>
    <w:rsid w:val="00AC6434"/>
    <w:rsid w:val="00AC7146"/>
    <w:rsid w:val="00AD1E2C"/>
    <w:rsid w:val="00AD2DA9"/>
    <w:rsid w:val="00AD6CC7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3B01"/>
    <w:rsid w:val="00B0402A"/>
    <w:rsid w:val="00B040DA"/>
    <w:rsid w:val="00B0433D"/>
    <w:rsid w:val="00B046BC"/>
    <w:rsid w:val="00B04D2E"/>
    <w:rsid w:val="00B052CB"/>
    <w:rsid w:val="00B05866"/>
    <w:rsid w:val="00B068E2"/>
    <w:rsid w:val="00B07B61"/>
    <w:rsid w:val="00B07BA7"/>
    <w:rsid w:val="00B1036C"/>
    <w:rsid w:val="00B10578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17F30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8D"/>
    <w:rsid w:val="00B277C4"/>
    <w:rsid w:val="00B2796C"/>
    <w:rsid w:val="00B321E5"/>
    <w:rsid w:val="00B324FA"/>
    <w:rsid w:val="00B33300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D88"/>
    <w:rsid w:val="00B52EE0"/>
    <w:rsid w:val="00B52F7E"/>
    <w:rsid w:val="00B542DC"/>
    <w:rsid w:val="00B5486B"/>
    <w:rsid w:val="00B55B65"/>
    <w:rsid w:val="00B56EDF"/>
    <w:rsid w:val="00B57160"/>
    <w:rsid w:val="00B57844"/>
    <w:rsid w:val="00B57F4F"/>
    <w:rsid w:val="00B64BE8"/>
    <w:rsid w:val="00B64CA3"/>
    <w:rsid w:val="00B64F2A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611D"/>
    <w:rsid w:val="00B866C5"/>
    <w:rsid w:val="00B87329"/>
    <w:rsid w:val="00B87E9F"/>
    <w:rsid w:val="00B90130"/>
    <w:rsid w:val="00B9053F"/>
    <w:rsid w:val="00B9120A"/>
    <w:rsid w:val="00B91345"/>
    <w:rsid w:val="00B9180F"/>
    <w:rsid w:val="00B91BB0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0F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496D"/>
    <w:rsid w:val="00BC52E7"/>
    <w:rsid w:val="00BC59A0"/>
    <w:rsid w:val="00BC70E1"/>
    <w:rsid w:val="00BC7553"/>
    <w:rsid w:val="00BC7A5D"/>
    <w:rsid w:val="00BD1B45"/>
    <w:rsid w:val="00BD2DE0"/>
    <w:rsid w:val="00BD40B9"/>
    <w:rsid w:val="00BD44C9"/>
    <w:rsid w:val="00BD5009"/>
    <w:rsid w:val="00BD55EA"/>
    <w:rsid w:val="00BD74D6"/>
    <w:rsid w:val="00BD7874"/>
    <w:rsid w:val="00BD7FC6"/>
    <w:rsid w:val="00BE18A7"/>
    <w:rsid w:val="00BE1BB7"/>
    <w:rsid w:val="00BE2A15"/>
    <w:rsid w:val="00BE379B"/>
    <w:rsid w:val="00BE41B8"/>
    <w:rsid w:val="00BE470D"/>
    <w:rsid w:val="00BE4C7F"/>
    <w:rsid w:val="00BE662C"/>
    <w:rsid w:val="00BE7F29"/>
    <w:rsid w:val="00BF04D9"/>
    <w:rsid w:val="00BF0D82"/>
    <w:rsid w:val="00BF1196"/>
    <w:rsid w:val="00BF14C5"/>
    <w:rsid w:val="00BF2881"/>
    <w:rsid w:val="00BF4074"/>
    <w:rsid w:val="00BF50B5"/>
    <w:rsid w:val="00BF6117"/>
    <w:rsid w:val="00BF6E48"/>
    <w:rsid w:val="00BF73A6"/>
    <w:rsid w:val="00BF77D6"/>
    <w:rsid w:val="00BF786F"/>
    <w:rsid w:val="00C02FD6"/>
    <w:rsid w:val="00C03959"/>
    <w:rsid w:val="00C04878"/>
    <w:rsid w:val="00C0541F"/>
    <w:rsid w:val="00C05A4F"/>
    <w:rsid w:val="00C0602F"/>
    <w:rsid w:val="00C06B43"/>
    <w:rsid w:val="00C06C77"/>
    <w:rsid w:val="00C07A62"/>
    <w:rsid w:val="00C07AF1"/>
    <w:rsid w:val="00C07E28"/>
    <w:rsid w:val="00C07E2B"/>
    <w:rsid w:val="00C11507"/>
    <w:rsid w:val="00C11D7E"/>
    <w:rsid w:val="00C11FD9"/>
    <w:rsid w:val="00C13957"/>
    <w:rsid w:val="00C1449B"/>
    <w:rsid w:val="00C14B4E"/>
    <w:rsid w:val="00C15C5B"/>
    <w:rsid w:val="00C16835"/>
    <w:rsid w:val="00C1689F"/>
    <w:rsid w:val="00C173E9"/>
    <w:rsid w:val="00C17864"/>
    <w:rsid w:val="00C17F64"/>
    <w:rsid w:val="00C20941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274F5"/>
    <w:rsid w:val="00C309B3"/>
    <w:rsid w:val="00C31069"/>
    <w:rsid w:val="00C31B81"/>
    <w:rsid w:val="00C32227"/>
    <w:rsid w:val="00C32AEE"/>
    <w:rsid w:val="00C32F1C"/>
    <w:rsid w:val="00C34D09"/>
    <w:rsid w:val="00C3590B"/>
    <w:rsid w:val="00C3599E"/>
    <w:rsid w:val="00C362FA"/>
    <w:rsid w:val="00C36C85"/>
    <w:rsid w:val="00C36D0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8D8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2B22"/>
    <w:rsid w:val="00C63270"/>
    <w:rsid w:val="00C65879"/>
    <w:rsid w:val="00C6612F"/>
    <w:rsid w:val="00C66AA3"/>
    <w:rsid w:val="00C6710D"/>
    <w:rsid w:val="00C67C15"/>
    <w:rsid w:val="00C67DDD"/>
    <w:rsid w:val="00C713CF"/>
    <w:rsid w:val="00C71728"/>
    <w:rsid w:val="00C71E6C"/>
    <w:rsid w:val="00C72FAF"/>
    <w:rsid w:val="00C734A4"/>
    <w:rsid w:val="00C737BC"/>
    <w:rsid w:val="00C73CAA"/>
    <w:rsid w:val="00C73DD9"/>
    <w:rsid w:val="00C74245"/>
    <w:rsid w:val="00C75026"/>
    <w:rsid w:val="00C756D6"/>
    <w:rsid w:val="00C77127"/>
    <w:rsid w:val="00C81147"/>
    <w:rsid w:val="00C815C3"/>
    <w:rsid w:val="00C81716"/>
    <w:rsid w:val="00C81A59"/>
    <w:rsid w:val="00C82124"/>
    <w:rsid w:val="00C82FA6"/>
    <w:rsid w:val="00C856BD"/>
    <w:rsid w:val="00C873CC"/>
    <w:rsid w:val="00C91304"/>
    <w:rsid w:val="00C9155D"/>
    <w:rsid w:val="00C9172C"/>
    <w:rsid w:val="00C92BC2"/>
    <w:rsid w:val="00C93178"/>
    <w:rsid w:val="00C935FD"/>
    <w:rsid w:val="00C93F84"/>
    <w:rsid w:val="00C94022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369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3BEB"/>
    <w:rsid w:val="00CB4472"/>
    <w:rsid w:val="00CB49C9"/>
    <w:rsid w:val="00CB4B5D"/>
    <w:rsid w:val="00CB534F"/>
    <w:rsid w:val="00CB5AEA"/>
    <w:rsid w:val="00CB63A1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193"/>
    <w:rsid w:val="00CD0D34"/>
    <w:rsid w:val="00CD128C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5621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78D"/>
    <w:rsid w:val="00CF2BDA"/>
    <w:rsid w:val="00CF448E"/>
    <w:rsid w:val="00CF5B2C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4DE9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26FE8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0F22"/>
    <w:rsid w:val="00D617F4"/>
    <w:rsid w:val="00D61AF0"/>
    <w:rsid w:val="00D6240E"/>
    <w:rsid w:val="00D62B78"/>
    <w:rsid w:val="00D63726"/>
    <w:rsid w:val="00D640C7"/>
    <w:rsid w:val="00D6417E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47F8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199"/>
    <w:rsid w:val="00D87871"/>
    <w:rsid w:val="00D87B7F"/>
    <w:rsid w:val="00D87FAA"/>
    <w:rsid w:val="00D9099D"/>
    <w:rsid w:val="00D90AA7"/>
    <w:rsid w:val="00D918D1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345B"/>
    <w:rsid w:val="00DC4789"/>
    <w:rsid w:val="00DC5539"/>
    <w:rsid w:val="00DC5A25"/>
    <w:rsid w:val="00DC6479"/>
    <w:rsid w:val="00DC69A3"/>
    <w:rsid w:val="00DD0904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5EA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94"/>
    <w:rsid w:val="00E24BCF"/>
    <w:rsid w:val="00E24DD9"/>
    <w:rsid w:val="00E25DFC"/>
    <w:rsid w:val="00E264F4"/>
    <w:rsid w:val="00E27107"/>
    <w:rsid w:val="00E3020F"/>
    <w:rsid w:val="00E30336"/>
    <w:rsid w:val="00E30593"/>
    <w:rsid w:val="00E306EF"/>
    <w:rsid w:val="00E30E24"/>
    <w:rsid w:val="00E3222E"/>
    <w:rsid w:val="00E329B6"/>
    <w:rsid w:val="00E329CC"/>
    <w:rsid w:val="00E33556"/>
    <w:rsid w:val="00E34531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4CE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788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02F"/>
    <w:rsid w:val="00E82150"/>
    <w:rsid w:val="00E8283C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A7DC3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60F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4B4B"/>
    <w:rsid w:val="00ED5F9B"/>
    <w:rsid w:val="00ED7FD3"/>
    <w:rsid w:val="00EE1773"/>
    <w:rsid w:val="00EE21E3"/>
    <w:rsid w:val="00EE2B3D"/>
    <w:rsid w:val="00EE30C3"/>
    <w:rsid w:val="00EE33AB"/>
    <w:rsid w:val="00EE3FCF"/>
    <w:rsid w:val="00EE66A6"/>
    <w:rsid w:val="00EE71F6"/>
    <w:rsid w:val="00EE7645"/>
    <w:rsid w:val="00EE7F94"/>
    <w:rsid w:val="00EF1DAF"/>
    <w:rsid w:val="00EF3161"/>
    <w:rsid w:val="00EF36EB"/>
    <w:rsid w:val="00EF48F6"/>
    <w:rsid w:val="00EF4B57"/>
    <w:rsid w:val="00EF5A4A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9CB"/>
    <w:rsid w:val="00F077C4"/>
    <w:rsid w:val="00F1179B"/>
    <w:rsid w:val="00F11C45"/>
    <w:rsid w:val="00F1205A"/>
    <w:rsid w:val="00F12C4D"/>
    <w:rsid w:val="00F139C3"/>
    <w:rsid w:val="00F14349"/>
    <w:rsid w:val="00F14F1F"/>
    <w:rsid w:val="00F14F98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6310"/>
    <w:rsid w:val="00F2702C"/>
    <w:rsid w:val="00F300A4"/>
    <w:rsid w:val="00F30AF7"/>
    <w:rsid w:val="00F31082"/>
    <w:rsid w:val="00F3196C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0CDC"/>
    <w:rsid w:val="00F515DC"/>
    <w:rsid w:val="00F52649"/>
    <w:rsid w:val="00F54184"/>
    <w:rsid w:val="00F5480B"/>
    <w:rsid w:val="00F54B98"/>
    <w:rsid w:val="00F55DF0"/>
    <w:rsid w:val="00F56816"/>
    <w:rsid w:val="00F571EB"/>
    <w:rsid w:val="00F60018"/>
    <w:rsid w:val="00F6042B"/>
    <w:rsid w:val="00F6099F"/>
    <w:rsid w:val="00F62BF9"/>
    <w:rsid w:val="00F62FF1"/>
    <w:rsid w:val="00F6513D"/>
    <w:rsid w:val="00F6544D"/>
    <w:rsid w:val="00F6685E"/>
    <w:rsid w:val="00F669DD"/>
    <w:rsid w:val="00F679AD"/>
    <w:rsid w:val="00F70C07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0F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5DC3"/>
    <w:rsid w:val="00FC625B"/>
    <w:rsid w:val="00FC650A"/>
    <w:rsid w:val="00FC69BD"/>
    <w:rsid w:val="00FC6B23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01FB4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kerwin@middlesex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a/imgres?imgurl=http://www.thecoastgroup.ca/wp-content/uploads/cra.jpg&amp;imgrefurl=http://www.thecoastgroup.ca/tag/cra/&amp;docid=XxXqfavVkLGPDM&amp;tbnid=oNLUSs3awwp7SM:&amp;vet=1&amp;w=360&amp;h=240&amp;bih=878&amp;biw=1280&amp;ved=0ahUKEwiaks2r5NHUAhUo4YMKHUzUAdwQMwg3KAAwAA&amp;iact=c&amp;ictx=1" TargetMode="External"/><Relationship Id="rId17" Type="http://schemas.openxmlformats.org/officeDocument/2006/relationships/hyperlink" Target="mailto:jfournier@middlesex.c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https://encrypted-tbn2.gstatic.com/images?q=tbn:ANd9GcRpDC58GUxPSiTAum9ucNA2Zsn4-br4gLFm956nDk5EDVnwzhRx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23" Type="http://schemas.openxmlformats.org/officeDocument/2006/relationships/hyperlink" Target="http://www.middlesex.ca/departments/long-term-care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caines@middlesex.ca" TargetMode="External"/><Relationship Id="rId22" Type="http://schemas.openxmlformats.org/officeDocument/2006/relationships/hyperlink" Target="http://www.middlesex.ca/departments/long-term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C824-E0A4-4C4A-89AF-A1F1DA3C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4480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9</cp:revision>
  <cp:lastPrinted>2021-01-21T16:20:00Z</cp:lastPrinted>
  <dcterms:created xsi:type="dcterms:W3CDTF">2021-06-21T16:25:00Z</dcterms:created>
  <dcterms:modified xsi:type="dcterms:W3CDTF">2021-06-23T16:04:00Z</dcterms:modified>
</cp:coreProperties>
</file>