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1CB" w:rsidRPr="00DB718D" w:rsidRDefault="001C71CB" w:rsidP="001C71CB">
      <w:pPr>
        <w:tabs>
          <w:tab w:val="left" w:pos="142"/>
        </w:tabs>
        <w:ind w:left="1004" w:right="-432" w:hanging="284"/>
      </w:pPr>
      <w:bookmarkStart w:id="0" w:name="_GoBack"/>
      <w:bookmarkEnd w:id="0"/>
      <w:r w:rsidRPr="00D34B9B">
        <w:rPr>
          <w:noProof/>
        </w:rPr>
        <w:drawing>
          <wp:inline distT="0" distB="0" distL="0" distR="0" wp14:anchorId="73BD33C3" wp14:editId="3C77AF42">
            <wp:extent cx="2743200" cy="1371600"/>
            <wp:effectExtent l="0" t="0" r="0" b="0"/>
            <wp:docPr id="1" name="Picture 1" descr="Strathmerelogo_nobev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rathmerelogo_nobeve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971">
        <w:rPr>
          <w:noProof/>
        </w:rPr>
        <w:drawing>
          <wp:inline distT="0" distB="0" distL="0" distR="0" wp14:anchorId="568B54B6" wp14:editId="3A3DACE0">
            <wp:extent cx="2219325" cy="1314450"/>
            <wp:effectExtent l="0" t="0" r="9525" b="0"/>
            <wp:docPr id="2" name="Picture 2" descr="coun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unty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1CB" w:rsidRDefault="001C71CB" w:rsidP="001C71CB">
      <w:pPr>
        <w:jc w:val="right"/>
        <w:rPr>
          <w:rFonts w:asciiTheme="minorHAnsi" w:hAnsiTheme="minorHAnsi" w:cstheme="minorHAnsi"/>
          <w:sz w:val="32"/>
          <w:szCs w:val="32"/>
        </w:rPr>
      </w:pPr>
    </w:p>
    <w:p w:rsidR="001C71CB" w:rsidRPr="00C23BC9" w:rsidRDefault="001C71CB" w:rsidP="001C71CB">
      <w:pPr>
        <w:jc w:val="right"/>
        <w:rPr>
          <w:rFonts w:asciiTheme="minorHAnsi" w:hAnsiTheme="minorHAnsi" w:cstheme="minorHAnsi"/>
          <w:sz w:val="28"/>
          <w:szCs w:val="28"/>
        </w:rPr>
      </w:pPr>
      <w:r w:rsidRPr="00C23BC9">
        <w:rPr>
          <w:rFonts w:asciiTheme="minorHAnsi" w:hAnsiTheme="minorHAnsi" w:cstheme="minorHAnsi"/>
          <w:sz w:val="28"/>
          <w:szCs w:val="28"/>
        </w:rPr>
        <w:t>September 2, 2020</w:t>
      </w:r>
    </w:p>
    <w:p w:rsidR="001C71CB" w:rsidRPr="00C23BC9" w:rsidRDefault="001C71CB" w:rsidP="001C71CB">
      <w:pPr>
        <w:jc w:val="right"/>
        <w:rPr>
          <w:rFonts w:asciiTheme="minorHAnsi" w:hAnsiTheme="minorHAnsi" w:cstheme="minorHAnsi"/>
          <w:sz w:val="28"/>
          <w:szCs w:val="28"/>
        </w:rPr>
      </w:pPr>
    </w:p>
    <w:p w:rsidR="001C71CB" w:rsidRPr="00C23BC9" w:rsidRDefault="001C71CB" w:rsidP="001C71CB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C23BC9">
        <w:rPr>
          <w:rFonts w:asciiTheme="minorHAnsi" w:hAnsiTheme="minorHAnsi" w:cstheme="minorHAnsi"/>
          <w:b/>
          <w:sz w:val="28"/>
          <w:szCs w:val="28"/>
          <w:u w:val="single"/>
        </w:rPr>
        <w:t>RESIDENTS LEAVING THE PREMISES – PROVINCIAL COVID</w:t>
      </w:r>
      <w:r w:rsidR="00862238" w:rsidRPr="00C23BC9">
        <w:rPr>
          <w:rFonts w:asciiTheme="minorHAnsi" w:hAnsiTheme="minorHAnsi" w:cstheme="minorHAnsi"/>
          <w:b/>
          <w:sz w:val="28"/>
          <w:szCs w:val="28"/>
          <w:u w:val="single"/>
        </w:rPr>
        <w:t>-19</w:t>
      </w:r>
      <w:r w:rsidRPr="00C23BC9">
        <w:rPr>
          <w:rFonts w:asciiTheme="minorHAnsi" w:hAnsiTheme="minorHAnsi" w:cstheme="minorHAnsi"/>
          <w:b/>
          <w:sz w:val="28"/>
          <w:szCs w:val="28"/>
          <w:u w:val="single"/>
        </w:rPr>
        <w:t xml:space="preserve"> RULES</w:t>
      </w:r>
    </w:p>
    <w:p w:rsidR="001C71CB" w:rsidRPr="00C23BC9" w:rsidRDefault="001C71CB" w:rsidP="001C71CB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1C71CB" w:rsidRPr="00C23BC9" w:rsidRDefault="001C71CB" w:rsidP="001C71CB">
      <w:pPr>
        <w:rPr>
          <w:rFonts w:asciiTheme="minorHAnsi" w:hAnsiTheme="minorHAnsi" w:cstheme="minorHAnsi"/>
          <w:sz w:val="28"/>
          <w:szCs w:val="28"/>
        </w:rPr>
      </w:pPr>
      <w:r w:rsidRPr="00C23BC9">
        <w:rPr>
          <w:rFonts w:asciiTheme="minorHAnsi" w:hAnsiTheme="minorHAnsi" w:cstheme="minorHAnsi"/>
          <w:sz w:val="28"/>
          <w:szCs w:val="28"/>
        </w:rPr>
        <w:t>The province has issue</w:t>
      </w:r>
      <w:r w:rsidR="00AE4202" w:rsidRPr="00C23BC9">
        <w:rPr>
          <w:rFonts w:asciiTheme="minorHAnsi" w:hAnsiTheme="minorHAnsi" w:cstheme="minorHAnsi"/>
          <w:sz w:val="28"/>
          <w:szCs w:val="28"/>
        </w:rPr>
        <w:t>d</w:t>
      </w:r>
      <w:r w:rsidRPr="00C23BC9">
        <w:rPr>
          <w:rFonts w:asciiTheme="minorHAnsi" w:hAnsiTheme="minorHAnsi" w:cstheme="minorHAnsi"/>
          <w:sz w:val="28"/>
          <w:szCs w:val="28"/>
        </w:rPr>
        <w:t xml:space="preserve"> a new Directive for provincial long term care homes (including Strathmere Lodge), enabling residents to leave Lodge premises for social/personal reasons, including family visits</w:t>
      </w:r>
      <w:r w:rsidR="00AE4202" w:rsidRPr="00C23BC9">
        <w:rPr>
          <w:rFonts w:asciiTheme="minorHAnsi" w:hAnsiTheme="minorHAnsi" w:cstheme="minorHAnsi"/>
          <w:sz w:val="28"/>
          <w:szCs w:val="28"/>
        </w:rPr>
        <w:t>.</w:t>
      </w:r>
    </w:p>
    <w:p w:rsidR="00AE4202" w:rsidRPr="00C23BC9" w:rsidRDefault="00AE4202" w:rsidP="001C71CB">
      <w:pPr>
        <w:rPr>
          <w:rFonts w:asciiTheme="minorHAnsi" w:hAnsiTheme="minorHAnsi" w:cstheme="minorHAnsi"/>
          <w:sz w:val="28"/>
          <w:szCs w:val="28"/>
        </w:rPr>
      </w:pPr>
    </w:p>
    <w:p w:rsidR="00AE4202" w:rsidRPr="00C23BC9" w:rsidRDefault="00AE4202" w:rsidP="001C71CB">
      <w:pPr>
        <w:rPr>
          <w:rFonts w:asciiTheme="minorHAnsi" w:hAnsiTheme="minorHAnsi" w:cstheme="minorHAnsi"/>
          <w:sz w:val="28"/>
          <w:szCs w:val="28"/>
        </w:rPr>
      </w:pPr>
      <w:r w:rsidRPr="00C23BC9">
        <w:rPr>
          <w:rFonts w:asciiTheme="minorHAnsi" w:hAnsiTheme="minorHAnsi" w:cstheme="minorHAnsi"/>
          <w:sz w:val="28"/>
          <w:szCs w:val="28"/>
        </w:rPr>
        <w:t>Residents may leave the premises for part of a day (“Short Stay Absence”) or for one or more nights (“Temporary Absence”).</w:t>
      </w:r>
    </w:p>
    <w:p w:rsidR="00AE4202" w:rsidRPr="00C23BC9" w:rsidRDefault="00AE4202" w:rsidP="001C71CB">
      <w:pPr>
        <w:rPr>
          <w:rFonts w:asciiTheme="minorHAnsi" w:hAnsiTheme="minorHAnsi" w:cstheme="minorHAnsi"/>
          <w:sz w:val="28"/>
          <w:szCs w:val="28"/>
        </w:rPr>
      </w:pPr>
    </w:p>
    <w:p w:rsidR="00AE4202" w:rsidRPr="00C23BC9" w:rsidRDefault="00AE4202" w:rsidP="001C71CB">
      <w:pPr>
        <w:rPr>
          <w:rFonts w:asciiTheme="minorHAnsi" w:hAnsiTheme="minorHAnsi" w:cstheme="minorHAnsi"/>
          <w:sz w:val="28"/>
          <w:szCs w:val="28"/>
        </w:rPr>
      </w:pPr>
      <w:r w:rsidRPr="00C23BC9">
        <w:rPr>
          <w:rFonts w:asciiTheme="minorHAnsi" w:hAnsiTheme="minorHAnsi" w:cstheme="minorHAnsi"/>
          <w:sz w:val="28"/>
          <w:szCs w:val="28"/>
        </w:rPr>
        <w:t>Please note the following:</w:t>
      </w:r>
    </w:p>
    <w:p w:rsidR="00AE4202" w:rsidRPr="00C23BC9" w:rsidRDefault="00AE4202" w:rsidP="001C71CB">
      <w:pPr>
        <w:rPr>
          <w:rFonts w:asciiTheme="minorHAnsi" w:hAnsiTheme="minorHAnsi" w:cstheme="minorHAnsi"/>
          <w:sz w:val="28"/>
          <w:szCs w:val="28"/>
        </w:rPr>
      </w:pPr>
    </w:p>
    <w:p w:rsidR="00AE4202" w:rsidRPr="00C23BC9" w:rsidRDefault="00AE4202" w:rsidP="00AE4202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8"/>
          <w:szCs w:val="28"/>
        </w:rPr>
      </w:pPr>
      <w:r w:rsidRPr="00C23BC9">
        <w:rPr>
          <w:rFonts w:asciiTheme="minorHAnsi" w:hAnsiTheme="minorHAnsi" w:cstheme="minorHAnsi"/>
          <w:b/>
          <w:sz w:val="28"/>
          <w:szCs w:val="28"/>
          <w:u w:val="single"/>
        </w:rPr>
        <w:t>Temporary (Overnight) Leaves</w:t>
      </w:r>
      <w:r w:rsidRPr="00C23BC9">
        <w:rPr>
          <w:rFonts w:asciiTheme="minorHAnsi" w:hAnsiTheme="minorHAnsi" w:cstheme="minorHAnsi"/>
          <w:sz w:val="28"/>
          <w:szCs w:val="28"/>
        </w:rPr>
        <w:t xml:space="preserve"> – Residents will need to</w:t>
      </w:r>
      <w:r w:rsidR="00B829EC" w:rsidRPr="00C23BC9">
        <w:rPr>
          <w:rFonts w:asciiTheme="minorHAnsi" w:hAnsiTheme="minorHAnsi" w:cstheme="minorHAnsi"/>
          <w:sz w:val="28"/>
          <w:szCs w:val="28"/>
        </w:rPr>
        <w:t xml:space="preserve"> quarantine</w:t>
      </w:r>
      <w:r w:rsidRPr="00C23BC9">
        <w:rPr>
          <w:rFonts w:asciiTheme="minorHAnsi" w:hAnsiTheme="minorHAnsi" w:cstheme="minorHAnsi"/>
          <w:sz w:val="28"/>
          <w:szCs w:val="28"/>
        </w:rPr>
        <w:t xml:space="preserve"> for 14 days (i.e., remain in their room) upon return to The Lodge; and</w:t>
      </w:r>
    </w:p>
    <w:p w:rsidR="00AE4202" w:rsidRPr="00C23BC9" w:rsidRDefault="00AE4202" w:rsidP="00AE4202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8"/>
          <w:szCs w:val="28"/>
        </w:rPr>
      </w:pPr>
      <w:r w:rsidRPr="00C23BC9">
        <w:rPr>
          <w:rFonts w:asciiTheme="minorHAnsi" w:hAnsiTheme="minorHAnsi" w:cstheme="minorHAnsi"/>
          <w:b/>
          <w:sz w:val="28"/>
          <w:szCs w:val="28"/>
          <w:u w:val="single"/>
        </w:rPr>
        <w:t>Short Stay (Same Day) Leaves</w:t>
      </w:r>
      <w:r w:rsidRPr="00C23BC9">
        <w:rPr>
          <w:rFonts w:asciiTheme="minorHAnsi" w:hAnsiTheme="minorHAnsi" w:cstheme="minorHAnsi"/>
          <w:sz w:val="28"/>
          <w:szCs w:val="28"/>
        </w:rPr>
        <w:t xml:space="preserve"> – Residents will need to quarantine upon return to The Lodge if they present with COVID symptoms </w:t>
      </w:r>
      <w:r w:rsidR="00E5227F" w:rsidRPr="00C23BC9">
        <w:rPr>
          <w:rFonts w:asciiTheme="minorHAnsi" w:hAnsiTheme="minorHAnsi" w:cstheme="minorHAnsi"/>
          <w:sz w:val="28"/>
          <w:szCs w:val="28"/>
        </w:rPr>
        <w:t>upon health screening conducted at the front entrance.</w:t>
      </w:r>
    </w:p>
    <w:p w:rsidR="001C71CB" w:rsidRPr="00C23BC9" w:rsidRDefault="001C71CB" w:rsidP="001C71CB">
      <w:pPr>
        <w:rPr>
          <w:rFonts w:asciiTheme="minorHAnsi" w:hAnsiTheme="minorHAnsi" w:cstheme="minorHAnsi"/>
          <w:sz w:val="28"/>
          <w:szCs w:val="28"/>
        </w:rPr>
      </w:pPr>
    </w:p>
    <w:p w:rsidR="00E5227F" w:rsidRPr="00C23BC9" w:rsidRDefault="00E5227F" w:rsidP="001C71CB">
      <w:pPr>
        <w:rPr>
          <w:rFonts w:asciiTheme="minorHAnsi" w:hAnsiTheme="minorHAnsi" w:cstheme="minorHAnsi"/>
          <w:sz w:val="28"/>
          <w:szCs w:val="28"/>
        </w:rPr>
      </w:pPr>
      <w:r w:rsidRPr="00C23BC9">
        <w:rPr>
          <w:rFonts w:asciiTheme="minorHAnsi" w:hAnsiTheme="minorHAnsi" w:cstheme="minorHAnsi"/>
          <w:sz w:val="28"/>
          <w:szCs w:val="28"/>
        </w:rPr>
        <w:t>During the leaves noted above, residents will be given a procedural/surgical mask(s) to wear at all times (as much as tolerated), and residents/families are reminded about the importance of Public Health measures, notably physical distancing and avoiding large gatherings.</w:t>
      </w:r>
    </w:p>
    <w:p w:rsidR="00E5227F" w:rsidRPr="00C23BC9" w:rsidRDefault="00E5227F" w:rsidP="001C71CB">
      <w:pPr>
        <w:rPr>
          <w:rFonts w:asciiTheme="minorHAnsi" w:hAnsiTheme="minorHAnsi" w:cstheme="minorHAnsi"/>
          <w:sz w:val="28"/>
          <w:szCs w:val="28"/>
        </w:rPr>
      </w:pPr>
    </w:p>
    <w:p w:rsidR="00E5227F" w:rsidRPr="00C23BC9" w:rsidRDefault="00E5227F" w:rsidP="001C71CB">
      <w:pPr>
        <w:rPr>
          <w:rFonts w:asciiTheme="minorHAnsi" w:hAnsiTheme="minorHAnsi" w:cstheme="minorHAnsi"/>
          <w:sz w:val="28"/>
          <w:szCs w:val="28"/>
        </w:rPr>
      </w:pPr>
      <w:r w:rsidRPr="00C23BC9">
        <w:rPr>
          <w:rFonts w:asciiTheme="minorHAnsi" w:hAnsiTheme="minorHAnsi" w:cstheme="minorHAnsi"/>
          <w:sz w:val="28"/>
          <w:szCs w:val="28"/>
        </w:rPr>
        <w:t>Please call ext. 6216 a day in advance of the Leaves noted above.</w:t>
      </w:r>
    </w:p>
    <w:p w:rsidR="00347F73" w:rsidRPr="00C23BC9" w:rsidRDefault="00347F73" w:rsidP="001C71CB">
      <w:pPr>
        <w:rPr>
          <w:rFonts w:asciiTheme="minorHAnsi" w:hAnsiTheme="minorHAnsi" w:cstheme="minorHAnsi"/>
          <w:sz w:val="28"/>
          <w:szCs w:val="28"/>
        </w:rPr>
      </w:pPr>
    </w:p>
    <w:p w:rsidR="00347F73" w:rsidRPr="00C23BC9" w:rsidRDefault="00347F73" w:rsidP="001C71CB">
      <w:pPr>
        <w:rPr>
          <w:rFonts w:asciiTheme="minorHAnsi" w:hAnsiTheme="minorHAnsi" w:cstheme="minorHAnsi"/>
          <w:sz w:val="28"/>
          <w:szCs w:val="28"/>
        </w:rPr>
      </w:pPr>
      <w:r w:rsidRPr="00C23BC9">
        <w:rPr>
          <w:rFonts w:asciiTheme="minorHAnsi" w:hAnsiTheme="minorHAnsi" w:cstheme="minorHAnsi"/>
          <w:sz w:val="28"/>
          <w:szCs w:val="28"/>
        </w:rPr>
        <w:t>Note that earlier provincial rules regarding On-site Visiting (in our designated indoor and outdoor spaces) have not changed.</w:t>
      </w:r>
    </w:p>
    <w:p w:rsidR="00E5227F" w:rsidRPr="00C23BC9" w:rsidRDefault="00E5227F" w:rsidP="001C71CB">
      <w:pPr>
        <w:rPr>
          <w:rFonts w:asciiTheme="minorHAnsi" w:hAnsiTheme="minorHAnsi" w:cstheme="minorHAnsi"/>
          <w:sz w:val="28"/>
          <w:szCs w:val="28"/>
        </w:rPr>
      </w:pPr>
    </w:p>
    <w:p w:rsidR="00E5227F" w:rsidRDefault="00E5227F" w:rsidP="001C71CB">
      <w:pPr>
        <w:rPr>
          <w:rFonts w:asciiTheme="minorHAnsi" w:hAnsiTheme="minorHAnsi" w:cstheme="minorHAnsi"/>
          <w:sz w:val="26"/>
          <w:szCs w:val="26"/>
        </w:rPr>
      </w:pPr>
    </w:p>
    <w:sectPr w:rsidR="00E5227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17D52"/>
    <w:multiLevelType w:val="hybridMultilevel"/>
    <w:tmpl w:val="6A6C25B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4942BF"/>
    <w:multiLevelType w:val="hybridMultilevel"/>
    <w:tmpl w:val="9A24E03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1CB"/>
    <w:rsid w:val="001C71CB"/>
    <w:rsid w:val="001F6EB2"/>
    <w:rsid w:val="00347F73"/>
    <w:rsid w:val="00862238"/>
    <w:rsid w:val="009B5B76"/>
    <w:rsid w:val="00AE4202"/>
    <w:rsid w:val="00B829EC"/>
    <w:rsid w:val="00C23BC9"/>
    <w:rsid w:val="00D76AC3"/>
    <w:rsid w:val="00E52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C79A67-103D-4FF4-AB35-C0E4F408E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7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71CB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 Kerwin</dc:creator>
  <cp:keywords/>
  <dc:description/>
  <cp:lastModifiedBy>Augustine Caines</cp:lastModifiedBy>
  <cp:revision>2</cp:revision>
  <dcterms:created xsi:type="dcterms:W3CDTF">2020-09-03T14:08:00Z</dcterms:created>
  <dcterms:modified xsi:type="dcterms:W3CDTF">2020-09-03T14:08:00Z</dcterms:modified>
</cp:coreProperties>
</file>