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C62" w:rsidRDefault="00832A1F" w:rsidP="00145EC6">
      <w:pPr>
        <w:tabs>
          <w:tab w:val="left" w:pos="142"/>
        </w:tabs>
        <w:ind w:left="1004" w:right="-432" w:hanging="284"/>
      </w:pPr>
      <w:r w:rsidRPr="00D34B9B">
        <w:rPr>
          <w:noProof/>
        </w:rPr>
        <w:drawing>
          <wp:inline distT="0" distB="0" distL="0" distR="0" wp14:anchorId="4644A763" wp14:editId="52D65D20">
            <wp:extent cx="2742310" cy="93345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2310" cy="933450"/>
                    </a:xfrm>
                    <a:prstGeom prst="rect">
                      <a:avLst/>
                    </a:prstGeom>
                    <a:noFill/>
                    <a:ln>
                      <a:noFill/>
                    </a:ln>
                  </pic:spPr>
                </pic:pic>
              </a:graphicData>
            </a:graphic>
          </wp:inline>
        </w:drawing>
      </w:r>
      <w:r w:rsidRPr="00AE7971">
        <w:rPr>
          <w:noProof/>
        </w:rPr>
        <w:drawing>
          <wp:inline distT="0" distB="0" distL="0" distR="0" wp14:anchorId="04BF7E81" wp14:editId="4164C13A">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rsidR="00117F5D" w:rsidRDefault="00117F5D" w:rsidP="003A714F">
      <w:pPr>
        <w:tabs>
          <w:tab w:val="left" w:pos="142"/>
        </w:tabs>
        <w:ind w:left="284" w:right="-432" w:hanging="284"/>
        <w:jc w:val="both"/>
        <w:rPr>
          <w:b/>
          <w:sz w:val="32"/>
          <w:szCs w:val="32"/>
        </w:rPr>
      </w:pPr>
    </w:p>
    <w:p w:rsidR="003A714F" w:rsidRDefault="00145EC6" w:rsidP="003A714F">
      <w:pPr>
        <w:tabs>
          <w:tab w:val="left" w:pos="142"/>
        </w:tabs>
        <w:ind w:left="284" w:right="-432" w:hanging="284"/>
        <w:jc w:val="both"/>
        <w:rPr>
          <w:b/>
          <w:sz w:val="32"/>
          <w:szCs w:val="32"/>
        </w:rPr>
      </w:pPr>
      <w:bookmarkStart w:id="0" w:name="_GoBack"/>
      <w:bookmarkEnd w:id="0"/>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FA61D1">
        <w:rPr>
          <w:b/>
          <w:sz w:val="32"/>
          <w:szCs w:val="32"/>
        </w:rPr>
        <w:t>May</w:t>
      </w:r>
      <w:r w:rsidR="007B5845">
        <w:rPr>
          <w:b/>
          <w:sz w:val="32"/>
          <w:szCs w:val="32"/>
        </w:rPr>
        <w:t xml:space="preserve"> ‘</w:t>
      </w:r>
      <w:r w:rsidR="00B75062">
        <w:rPr>
          <w:b/>
          <w:sz w:val="32"/>
          <w:szCs w:val="32"/>
        </w:rPr>
        <w:t>2</w:t>
      </w:r>
      <w:r w:rsidR="008F1E60">
        <w:rPr>
          <w:b/>
          <w:sz w:val="32"/>
          <w:szCs w:val="32"/>
        </w:rPr>
        <w:t>3</w:t>
      </w:r>
    </w:p>
    <w:p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rsidR="003A714F" w:rsidRDefault="003A714F" w:rsidP="003A714F">
      <w:pPr>
        <w:rPr>
          <w:sz w:val="32"/>
          <w:szCs w:val="32"/>
        </w:rPr>
      </w:pPr>
    </w:p>
    <w:p w:rsidR="00F22871" w:rsidRDefault="00F22871" w:rsidP="00020ACC">
      <w:pPr>
        <w:pStyle w:val="ListParagraph"/>
        <w:numPr>
          <w:ilvl w:val="0"/>
          <w:numId w:val="1"/>
        </w:numPr>
        <w:rPr>
          <w:b/>
          <w:sz w:val="32"/>
          <w:szCs w:val="32"/>
          <w:u w:val="single"/>
        </w:rPr>
      </w:pPr>
      <w:r>
        <w:rPr>
          <w:b/>
          <w:sz w:val="32"/>
          <w:szCs w:val="32"/>
          <w:u w:val="single"/>
        </w:rPr>
        <w:t>Coronavirus (COVID-19)</w:t>
      </w:r>
      <w:r w:rsidR="006D24F5">
        <w:rPr>
          <w:b/>
          <w:sz w:val="32"/>
          <w:szCs w:val="32"/>
          <w:u w:val="single"/>
        </w:rPr>
        <w:t xml:space="preserve"> </w:t>
      </w:r>
      <w:r w:rsidR="00F3196C">
        <w:rPr>
          <w:b/>
          <w:sz w:val="32"/>
          <w:szCs w:val="32"/>
          <w:u w:val="single"/>
        </w:rPr>
        <w:t>Update</w:t>
      </w:r>
    </w:p>
    <w:p w:rsidR="00F22871" w:rsidRDefault="00F22871" w:rsidP="00F22871">
      <w:pPr>
        <w:rPr>
          <w:b/>
          <w:sz w:val="32"/>
          <w:szCs w:val="32"/>
          <w:u w:val="single"/>
        </w:rPr>
      </w:pPr>
    </w:p>
    <w:p w:rsidR="00814106" w:rsidRDefault="00E15270" w:rsidP="00524997">
      <w:pPr>
        <w:rPr>
          <w:sz w:val="32"/>
          <w:szCs w:val="32"/>
        </w:rPr>
      </w:pPr>
      <w:r>
        <w:rPr>
          <w:noProof/>
        </w:rPr>
        <w:drawing>
          <wp:anchor distT="0" distB="0" distL="114300" distR="114300" simplePos="0" relativeHeight="251765760" behindDoc="0" locked="0" layoutInCell="1" allowOverlap="1">
            <wp:simplePos x="0" y="0"/>
            <wp:positionH relativeFrom="column">
              <wp:posOffset>131445</wp:posOffset>
            </wp:positionH>
            <wp:positionV relativeFrom="paragraph">
              <wp:posOffset>6350</wp:posOffset>
            </wp:positionV>
            <wp:extent cx="781050" cy="680720"/>
            <wp:effectExtent l="0" t="0" r="0" b="5080"/>
            <wp:wrapSquare wrapText="bothSides"/>
            <wp:docPr id="8" name="Picture 8" descr="Video in the News: Seeing the COVID-19 Vaccine | TruScri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ideo in the News: Seeing the COVID-19 Vaccine | TruScrib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1050" cy="680720"/>
                    </a:xfrm>
                    <a:prstGeom prst="rect">
                      <a:avLst/>
                    </a:prstGeom>
                    <a:noFill/>
                    <a:ln>
                      <a:noFill/>
                    </a:ln>
                  </pic:spPr>
                </pic:pic>
              </a:graphicData>
            </a:graphic>
            <wp14:sizeRelH relativeFrom="page">
              <wp14:pctWidth>0</wp14:pctWidth>
            </wp14:sizeRelH>
            <wp14:sizeRelV relativeFrom="page">
              <wp14:pctHeight>0</wp14:pctHeight>
            </wp14:sizeRelV>
          </wp:anchor>
        </w:drawing>
      </w:r>
      <w:r w:rsidR="006D648D">
        <w:rPr>
          <w:sz w:val="32"/>
          <w:szCs w:val="32"/>
        </w:rPr>
        <w:t>In late March, t</w:t>
      </w:r>
      <w:r w:rsidR="00FB06DD">
        <w:rPr>
          <w:sz w:val="32"/>
          <w:szCs w:val="32"/>
        </w:rPr>
        <w:t>he province relax</w:t>
      </w:r>
      <w:r w:rsidR="006D648D">
        <w:rPr>
          <w:sz w:val="32"/>
          <w:szCs w:val="32"/>
        </w:rPr>
        <w:t>ed</w:t>
      </w:r>
      <w:r w:rsidR="00FB06DD">
        <w:rPr>
          <w:sz w:val="32"/>
          <w:szCs w:val="32"/>
        </w:rPr>
        <w:t xml:space="preserve"> some of the </w:t>
      </w:r>
      <w:r w:rsidR="006D648D">
        <w:rPr>
          <w:sz w:val="32"/>
          <w:szCs w:val="32"/>
        </w:rPr>
        <w:t xml:space="preserve">COVID-19 </w:t>
      </w:r>
      <w:r w:rsidR="00FB06DD">
        <w:rPr>
          <w:sz w:val="32"/>
          <w:szCs w:val="32"/>
        </w:rPr>
        <w:t>protocols still required of long term care homes</w:t>
      </w:r>
      <w:r w:rsidR="006D648D">
        <w:rPr>
          <w:sz w:val="32"/>
          <w:szCs w:val="32"/>
        </w:rPr>
        <w:t>. H</w:t>
      </w:r>
      <w:r w:rsidR="00814106">
        <w:rPr>
          <w:sz w:val="32"/>
          <w:szCs w:val="32"/>
        </w:rPr>
        <w:t xml:space="preserve">ere are the </w:t>
      </w:r>
      <w:r w:rsidR="00230074">
        <w:rPr>
          <w:sz w:val="32"/>
          <w:szCs w:val="32"/>
        </w:rPr>
        <w:t>main points</w:t>
      </w:r>
      <w:r w:rsidR="00814106">
        <w:rPr>
          <w:sz w:val="32"/>
          <w:szCs w:val="32"/>
        </w:rPr>
        <w:t xml:space="preserve"> </w:t>
      </w:r>
      <w:r w:rsidR="006D648D">
        <w:rPr>
          <w:sz w:val="32"/>
          <w:szCs w:val="32"/>
        </w:rPr>
        <w:t xml:space="preserve">now </w:t>
      </w:r>
      <w:r w:rsidR="005A6D50">
        <w:rPr>
          <w:sz w:val="32"/>
          <w:szCs w:val="32"/>
        </w:rPr>
        <w:t xml:space="preserve">currently </w:t>
      </w:r>
      <w:r w:rsidR="007E4025">
        <w:rPr>
          <w:sz w:val="32"/>
          <w:szCs w:val="32"/>
        </w:rPr>
        <w:t>governing visiting Lodge residents:</w:t>
      </w:r>
    </w:p>
    <w:p w:rsidR="00AD0127" w:rsidRPr="00AD0127" w:rsidRDefault="00AD0127" w:rsidP="00AD0127">
      <w:pPr>
        <w:rPr>
          <w:sz w:val="32"/>
          <w:szCs w:val="32"/>
        </w:rPr>
      </w:pPr>
    </w:p>
    <w:p w:rsidR="009F3B13" w:rsidRDefault="00F93CC2" w:rsidP="009F3B13">
      <w:pPr>
        <w:pStyle w:val="ListParagraph"/>
        <w:numPr>
          <w:ilvl w:val="0"/>
          <w:numId w:val="26"/>
        </w:numPr>
        <w:rPr>
          <w:sz w:val="32"/>
          <w:szCs w:val="32"/>
        </w:rPr>
      </w:pPr>
      <w:r>
        <w:rPr>
          <w:sz w:val="32"/>
          <w:szCs w:val="32"/>
        </w:rPr>
        <w:t>There is no vaccination requirement</w:t>
      </w:r>
      <w:r w:rsidR="00346A89">
        <w:rPr>
          <w:sz w:val="32"/>
          <w:szCs w:val="32"/>
        </w:rPr>
        <w:t xml:space="preserve"> (though vaccination is highly recommended)</w:t>
      </w:r>
      <w:r w:rsidR="009F3B13">
        <w:rPr>
          <w:sz w:val="32"/>
          <w:szCs w:val="32"/>
        </w:rPr>
        <w:t xml:space="preserve">; </w:t>
      </w:r>
    </w:p>
    <w:p w:rsidR="006D648D" w:rsidRDefault="006D648D" w:rsidP="009F3B13">
      <w:pPr>
        <w:pStyle w:val="ListParagraph"/>
        <w:numPr>
          <w:ilvl w:val="0"/>
          <w:numId w:val="26"/>
        </w:numPr>
        <w:rPr>
          <w:sz w:val="32"/>
          <w:szCs w:val="32"/>
        </w:rPr>
      </w:pPr>
      <w:r>
        <w:rPr>
          <w:sz w:val="32"/>
          <w:szCs w:val="32"/>
        </w:rPr>
        <w:t>There is no daily Rapid Antigen Testing for visitors (masks are still required, and visitors are required to sign in at the entrance area);</w:t>
      </w:r>
    </w:p>
    <w:p w:rsidR="00BB33F3" w:rsidRDefault="00D5194D" w:rsidP="00FD6B9C">
      <w:pPr>
        <w:pStyle w:val="ListParagraph"/>
        <w:numPr>
          <w:ilvl w:val="0"/>
          <w:numId w:val="26"/>
        </w:numPr>
        <w:rPr>
          <w:sz w:val="32"/>
          <w:szCs w:val="32"/>
        </w:rPr>
      </w:pPr>
      <w:r>
        <w:rPr>
          <w:sz w:val="32"/>
          <w:szCs w:val="32"/>
        </w:rPr>
        <w:t>T</w:t>
      </w:r>
      <w:r w:rsidR="00F93CC2">
        <w:rPr>
          <w:sz w:val="32"/>
          <w:szCs w:val="32"/>
        </w:rPr>
        <w:t>here is no limit as to who can visit</w:t>
      </w:r>
      <w:r>
        <w:rPr>
          <w:sz w:val="32"/>
          <w:szCs w:val="32"/>
        </w:rPr>
        <w:t xml:space="preserve">, and how many can visit in a resident room at any one time (the privacy curtain must be drawn in shared resident rooms). Restrictions on visitor numbers </w:t>
      </w:r>
      <w:r w:rsidR="006D648D">
        <w:rPr>
          <w:sz w:val="32"/>
          <w:szCs w:val="32"/>
        </w:rPr>
        <w:t>may</w:t>
      </w:r>
      <w:r>
        <w:rPr>
          <w:sz w:val="32"/>
          <w:szCs w:val="32"/>
        </w:rPr>
        <w:t xml:space="preserve"> be implemented </w:t>
      </w:r>
      <w:r w:rsidR="00F93CC2">
        <w:rPr>
          <w:sz w:val="32"/>
          <w:szCs w:val="32"/>
        </w:rPr>
        <w:t>in an Outbreak situation</w:t>
      </w:r>
      <w:r w:rsidR="009F3B13">
        <w:rPr>
          <w:sz w:val="32"/>
          <w:szCs w:val="32"/>
        </w:rPr>
        <w:t xml:space="preserve">; </w:t>
      </w:r>
    </w:p>
    <w:p w:rsidR="00AD0127" w:rsidRDefault="008F1E60" w:rsidP="00FD6B9C">
      <w:pPr>
        <w:pStyle w:val="ListParagraph"/>
        <w:numPr>
          <w:ilvl w:val="0"/>
          <w:numId w:val="26"/>
        </w:numPr>
        <w:rPr>
          <w:sz w:val="32"/>
          <w:szCs w:val="32"/>
        </w:rPr>
      </w:pPr>
      <w:r>
        <w:rPr>
          <w:sz w:val="32"/>
          <w:szCs w:val="32"/>
        </w:rPr>
        <w:t>W</w:t>
      </w:r>
      <w:r w:rsidR="001C7955">
        <w:rPr>
          <w:sz w:val="32"/>
          <w:szCs w:val="32"/>
        </w:rPr>
        <w:t>e are asking family/visitors to maintain m</w:t>
      </w:r>
      <w:r w:rsidR="00AD0127">
        <w:rPr>
          <w:sz w:val="32"/>
          <w:szCs w:val="32"/>
        </w:rPr>
        <w:t>ask wearing at al</w:t>
      </w:r>
      <w:r w:rsidR="009F3B13">
        <w:rPr>
          <w:sz w:val="32"/>
          <w:szCs w:val="32"/>
        </w:rPr>
        <w:t>l times</w:t>
      </w:r>
      <w:r w:rsidR="000F6ACA">
        <w:rPr>
          <w:sz w:val="32"/>
          <w:szCs w:val="32"/>
        </w:rPr>
        <w:t xml:space="preserve"> (covering mouth, nose and chin)</w:t>
      </w:r>
      <w:r w:rsidR="00982409">
        <w:rPr>
          <w:sz w:val="32"/>
          <w:szCs w:val="32"/>
        </w:rPr>
        <w:t>,</w:t>
      </w:r>
      <w:r w:rsidR="00F93CC2">
        <w:rPr>
          <w:sz w:val="32"/>
          <w:szCs w:val="32"/>
        </w:rPr>
        <w:t xml:space="preserve"> </w:t>
      </w:r>
      <w:r w:rsidR="00F40068">
        <w:rPr>
          <w:sz w:val="32"/>
          <w:szCs w:val="32"/>
        </w:rPr>
        <w:t>and to refrain from food/drinks</w:t>
      </w:r>
      <w:r w:rsidR="00D87E95">
        <w:rPr>
          <w:sz w:val="32"/>
          <w:szCs w:val="32"/>
        </w:rPr>
        <w:t xml:space="preserve">; </w:t>
      </w:r>
      <w:r w:rsidR="006D648D">
        <w:rPr>
          <w:sz w:val="32"/>
          <w:szCs w:val="32"/>
        </w:rPr>
        <w:t>and</w:t>
      </w:r>
    </w:p>
    <w:p w:rsidR="003846BB" w:rsidRDefault="00C7428A" w:rsidP="00552945">
      <w:pPr>
        <w:pStyle w:val="ListParagraph"/>
        <w:numPr>
          <w:ilvl w:val="0"/>
          <w:numId w:val="26"/>
        </w:numPr>
        <w:rPr>
          <w:sz w:val="32"/>
          <w:szCs w:val="32"/>
        </w:rPr>
      </w:pPr>
      <w:r w:rsidRPr="00BB33F3">
        <w:rPr>
          <w:sz w:val="32"/>
          <w:szCs w:val="32"/>
        </w:rPr>
        <w:t xml:space="preserve">Residents may </w:t>
      </w:r>
      <w:r w:rsidR="009F3B13">
        <w:rPr>
          <w:sz w:val="32"/>
          <w:szCs w:val="32"/>
        </w:rPr>
        <w:t>l</w:t>
      </w:r>
      <w:r w:rsidRPr="00BB33F3">
        <w:rPr>
          <w:sz w:val="32"/>
          <w:szCs w:val="32"/>
        </w:rPr>
        <w:t>eave Lodge premises</w:t>
      </w:r>
      <w:r w:rsidR="00F93CC2">
        <w:rPr>
          <w:sz w:val="32"/>
          <w:szCs w:val="32"/>
        </w:rPr>
        <w:t xml:space="preserve">, and are not required to isolate upon return, unless COVID infection is </w:t>
      </w:r>
      <w:r w:rsidR="00A562B4">
        <w:rPr>
          <w:sz w:val="32"/>
          <w:szCs w:val="32"/>
        </w:rPr>
        <w:t>suspected/</w:t>
      </w:r>
      <w:r w:rsidR="00F93CC2">
        <w:rPr>
          <w:sz w:val="32"/>
          <w:szCs w:val="32"/>
        </w:rPr>
        <w:t>determined (restrictions on</w:t>
      </w:r>
      <w:r w:rsidR="003B4ABD">
        <w:rPr>
          <w:sz w:val="32"/>
          <w:szCs w:val="32"/>
        </w:rPr>
        <w:t xml:space="preserve"> </w:t>
      </w:r>
      <w:r w:rsidR="0090544D">
        <w:rPr>
          <w:sz w:val="32"/>
          <w:szCs w:val="32"/>
        </w:rPr>
        <w:t>r</w:t>
      </w:r>
      <w:r w:rsidR="003B4ABD">
        <w:rPr>
          <w:sz w:val="32"/>
          <w:szCs w:val="32"/>
        </w:rPr>
        <w:t>esidents</w:t>
      </w:r>
      <w:r w:rsidR="0090544D">
        <w:rPr>
          <w:sz w:val="32"/>
          <w:szCs w:val="32"/>
        </w:rPr>
        <w:t xml:space="preserve"> </w:t>
      </w:r>
      <w:r w:rsidR="00F93CC2">
        <w:rPr>
          <w:sz w:val="32"/>
          <w:szCs w:val="32"/>
        </w:rPr>
        <w:t xml:space="preserve">leaving the premises </w:t>
      </w:r>
      <w:r w:rsidR="00F40068">
        <w:rPr>
          <w:sz w:val="32"/>
          <w:szCs w:val="32"/>
        </w:rPr>
        <w:t xml:space="preserve">for social outings </w:t>
      </w:r>
      <w:r w:rsidR="00D65B4C">
        <w:rPr>
          <w:sz w:val="32"/>
          <w:szCs w:val="32"/>
        </w:rPr>
        <w:t xml:space="preserve">may be put </w:t>
      </w:r>
      <w:r w:rsidR="00F93CC2">
        <w:rPr>
          <w:sz w:val="32"/>
          <w:szCs w:val="32"/>
        </w:rPr>
        <w:t>in</w:t>
      </w:r>
      <w:r w:rsidR="00D65B4C">
        <w:rPr>
          <w:sz w:val="32"/>
          <w:szCs w:val="32"/>
        </w:rPr>
        <w:t>to</w:t>
      </w:r>
      <w:r w:rsidR="00F93CC2">
        <w:rPr>
          <w:sz w:val="32"/>
          <w:szCs w:val="32"/>
        </w:rPr>
        <w:t xml:space="preserve"> place in </w:t>
      </w:r>
      <w:r w:rsidR="00C52D9E">
        <w:rPr>
          <w:sz w:val="32"/>
          <w:szCs w:val="32"/>
        </w:rPr>
        <w:t xml:space="preserve">the event of </w:t>
      </w:r>
      <w:r w:rsidR="00F93CC2">
        <w:rPr>
          <w:sz w:val="32"/>
          <w:szCs w:val="32"/>
        </w:rPr>
        <w:t>an Outbreak situation</w:t>
      </w:r>
      <w:r w:rsidR="002646C6">
        <w:rPr>
          <w:sz w:val="32"/>
          <w:szCs w:val="32"/>
        </w:rPr>
        <w:t>)</w:t>
      </w:r>
      <w:r w:rsidR="0007252C">
        <w:rPr>
          <w:sz w:val="32"/>
          <w:szCs w:val="32"/>
        </w:rPr>
        <w:t>.</w:t>
      </w:r>
    </w:p>
    <w:p w:rsidR="00BE3647" w:rsidRDefault="00BE3647" w:rsidP="00BE3647">
      <w:pPr>
        <w:rPr>
          <w:sz w:val="32"/>
          <w:szCs w:val="32"/>
        </w:rPr>
      </w:pPr>
    </w:p>
    <w:p w:rsidR="007D1E29" w:rsidRDefault="007D1E29" w:rsidP="00BE3647">
      <w:pPr>
        <w:rPr>
          <w:sz w:val="32"/>
          <w:szCs w:val="32"/>
        </w:rPr>
      </w:pPr>
      <w:r>
        <w:rPr>
          <w:sz w:val="32"/>
          <w:szCs w:val="32"/>
        </w:rPr>
        <w:t>The province continues to mandate COVID-19 protocols for provincial long term care homes.</w:t>
      </w:r>
    </w:p>
    <w:p w:rsidR="007D1E29" w:rsidRDefault="007D1E29" w:rsidP="00BE3647">
      <w:pPr>
        <w:rPr>
          <w:sz w:val="32"/>
          <w:szCs w:val="32"/>
        </w:rPr>
      </w:pPr>
    </w:p>
    <w:p w:rsidR="00BE3647" w:rsidRDefault="00FF1AD6" w:rsidP="00BE3647">
      <w:pPr>
        <w:rPr>
          <w:sz w:val="32"/>
          <w:szCs w:val="32"/>
        </w:rPr>
      </w:pPr>
      <w:r>
        <w:rPr>
          <w:sz w:val="32"/>
          <w:szCs w:val="32"/>
        </w:rPr>
        <w:t>T</w:t>
      </w:r>
      <w:r w:rsidR="00BE3647">
        <w:rPr>
          <w:sz w:val="32"/>
          <w:szCs w:val="32"/>
        </w:rPr>
        <w:t>he importance of not visiting when you feel u</w:t>
      </w:r>
      <w:r w:rsidR="007D1E29">
        <w:rPr>
          <w:sz w:val="32"/>
          <w:szCs w:val="32"/>
        </w:rPr>
        <w:t>nwell cannot be stressed enough (i.e., this will help to minimize the possibility of outbreaks).</w:t>
      </w:r>
    </w:p>
    <w:p w:rsidR="00EA04AF" w:rsidRDefault="00EA04AF" w:rsidP="00BE3647">
      <w:pPr>
        <w:rPr>
          <w:sz w:val="32"/>
          <w:szCs w:val="32"/>
        </w:rPr>
      </w:pPr>
    </w:p>
    <w:p w:rsidR="00EA04AF" w:rsidRPr="00BE3647" w:rsidRDefault="00EA04AF" w:rsidP="00BE3647">
      <w:pPr>
        <w:rPr>
          <w:sz w:val="32"/>
          <w:szCs w:val="32"/>
        </w:rPr>
      </w:pPr>
      <w:r>
        <w:rPr>
          <w:sz w:val="32"/>
          <w:szCs w:val="32"/>
        </w:rPr>
        <w:t>Please ensure hand sanitizing before visiting a resident, and when leaving a resident’s room.</w:t>
      </w:r>
    </w:p>
    <w:p w:rsidR="009F3B13" w:rsidRPr="009F3B13" w:rsidRDefault="009F3B13" w:rsidP="009F3B13">
      <w:pPr>
        <w:ind w:left="360"/>
        <w:rPr>
          <w:sz w:val="32"/>
          <w:szCs w:val="32"/>
        </w:rPr>
      </w:pPr>
    </w:p>
    <w:p w:rsidR="00524997" w:rsidRDefault="000E7FCC" w:rsidP="00331764">
      <w:pPr>
        <w:rPr>
          <w:sz w:val="32"/>
          <w:szCs w:val="32"/>
        </w:rPr>
      </w:pPr>
      <w:r>
        <w:rPr>
          <w:sz w:val="32"/>
          <w:szCs w:val="32"/>
        </w:rPr>
        <w:t>Please contact The Lodge</w:t>
      </w:r>
      <w:r w:rsidR="005A6D50">
        <w:rPr>
          <w:sz w:val="32"/>
          <w:szCs w:val="32"/>
        </w:rPr>
        <w:t xml:space="preserve"> </w:t>
      </w:r>
      <w:r>
        <w:rPr>
          <w:sz w:val="32"/>
          <w:szCs w:val="32"/>
        </w:rPr>
        <w:t>with any questions re</w:t>
      </w:r>
      <w:r w:rsidR="00A50F6E">
        <w:rPr>
          <w:sz w:val="32"/>
          <w:szCs w:val="32"/>
        </w:rPr>
        <w:t>garding V</w:t>
      </w:r>
      <w:r w:rsidR="00902A13">
        <w:rPr>
          <w:sz w:val="32"/>
          <w:szCs w:val="32"/>
        </w:rPr>
        <w:t>isiting</w:t>
      </w:r>
      <w:r w:rsidR="00102086">
        <w:rPr>
          <w:sz w:val="32"/>
          <w:szCs w:val="32"/>
        </w:rPr>
        <w:t>.</w:t>
      </w:r>
      <w:r w:rsidR="006D648D">
        <w:rPr>
          <w:sz w:val="32"/>
          <w:szCs w:val="32"/>
        </w:rPr>
        <w:t xml:space="preserve"> </w:t>
      </w:r>
      <w:r w:rsidR="003846BB">
        <w:rPr>
          <w:sz w:val="32"/>
          <w:szCs w:val="32"/>
        </w:rPr>
        <w:t xml:space="preserve"> </w:t>
      </w:r>
    </w:p>
    <w:p w:rsidR="00803E23" w:rsidRDefault="00803E23" w:rsidP="00803E23">
      <w:pPr>
        <w:pStyle w:val="ListParagraph"/>
        <w:numPr>
          <w:ilvl w:val="0"/>
          <w:numId w:val="1"/>
        </w:numPr>
        <w:rPr>
          <w:b/>
          <w:sz w:val="32"/>
          <w:szCs w:val="32"/>
          <w:u w:val="single"/>
        </w:rPr>
      </w:pPr>
      <w:r>
        <w:rPr>
          <w:b/>
          <w:sz w:val="32"/>
          <w:szCs w:val="32"/>
          <w:u w:val="single"/>
        </w:rPr>
        <w:lastRenderedPageBreak/>
        <w:t>Annual Quality Improvement Plan</w:t>
      </w:r>
    </w:p>
    <w:p w:rsidR="00803E23" w:rsidRDefault="00803E23" w:rsidP="00803E23">
      <w:pPr>
        <w:rPr>
          <w:b/>
          <w:sz w:val="32"/>
          <w:szCs w:val="32"/>
          <w:u w:val="single"/>
        </w:rPr>
      </w:pPr>
      <w:r>
        <w:rPr>
          <w:noProof/>
        </w:rPr>
        <w:drawing>
          <wp:anchor distT="0" distB="0" distL="114300" distR="114300" simplePos="0" relativeHeight="251804672" behindDoc="0" locked="0" layoutInCell="1" allowOverlap="1" wp14:anchorId="6A788509" wp14:editId="2C94A7DA">
            <wp:simplePos x="0" y="0"/>
            <wp:positionH relativeFrom="column">
              <wp:posOffset>28575</wp:posOffset>
            </wp:positionH>
            <wp:positionV relativeFrom="paragraph">
              <wp:posOffset>171450</wp:posOffset>
            </wp:positionV>
            <wp:extent cx="1447800" cy="828675"/>
            <wp:effectExtent l="0" t="0" r="0" b="9525"/>
            <wp:wrapSquare wrapText="bothSides"/>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3E23" w:rsidRPr="00596922" w:rsidRDefault="00803E23" w:rsidP="00803E23">
      <w:pPr>
        <w:rPr>
          <w:sz w:val="32"/>
          <w:szCs w:val="32"/>
        </w:rPr>
      </w:pPr>
      <w:r w:rsidRPr="00450891">
        <w:rPr>
          <w:sz w:val="32"/>
          <w:szCs w:val="32"/>
        </w:rPr>
        <w:t xml:space="preserve">As required of all provincial long term care homes, hospitals and other health service providers annually, the Strathmere </w:t>
      </w:r>
      <w:r w:rsidRPr="00596922">
        <w:rPr>
          <w:sz w:val="32"/>
          <w:szCs w:val="32"/>
        </w:rPr>
        <w:t xml:space="preserve">Lodge Annual Quality Improvement Plan (for the period April 1, 2023 to March 31, 2024) has been submitted to </w:t>
      </w:r>
      <w:r w:rsidRPr="005D36B4">
        <w:rPr>
          <w:b/>
          <w:sz w:val="32"/>
          <w:szCs w:val="32"/>
        </w:rPr>
        <w:t>Health Quality Ontario</w:t>
      </w:r>
      <w:r w:rsidRPr="00596922">
        <w:rPr>
          <w:sz w:val="32"/>
          <w:szCs w:val="32"/>
        </w:rPr>
        <w:t xml:space="preserve"> (</w:t>
      </w:r>
      <w:r w:rsidR="0030641A" w:rsidRPr="00596922">
        <w:rPr>
          <w:sz w:val="32"/>
          <w:szCs w:val="32"/>
        </w:rPr>
        <w:t>the provincial</w:t>
      </w:r>
      <w:r w:rsidR="00596922" w:rsidRPr="00596922">
        <w:rPr>
          <w:sz w:val="32"/>
          <w:szCs w:val="32"/>
        </w:rPr>
        <w:t xml:space="preserve"> body </w:t>
      </w:r>
      <w:r w:rsidR="00596922" w:rsidRPr="00596922">
        <w:rPr>
          <w:rFonts w:cs="Arial"/>
          <w:sz w:val="32"/>
          <w:szCs w:val="32"/>
        </w:rPr>
        <w:t>dedicated to reporting to the public about the quality of Ontario’s publicly funded health system</w:t>
      </w:r>
      <w:r w:rsidRPr="00596922">
        <w:rPr>
          <w:sz w:val="32"/>
          <w:szCs w:val="32"/>
        </w:rPr>
        <w:t>) following approval by Middlesex County Council</w:t>
      </w:r>
      <w:r w:rsidR="00D2672F">
        <w:rPr>
          <w:sz w:val="32"/>
          <w:szCs w:val="32"/>
        </w:rPr>
        <w:t>.</w:t>
      </w:r>
      <w:r w:rsidRPr="00596922">
        <w:rPr>
          <w:sz w:val="32"/>
          <w:szCs w:val="32"/>
        </w:rPr>
        <w:t xml:space="preserve"> </w:t>
      </w:r>
    </w:p>
    <w:p w:rsidR="00803E23" w:rsidRPr="00450891" w:rsidRDefault="00803E23" w:rsidP="00803E23">
      <w:pPr>
        <w:pStyle w:val="PlainText"/>
        <w:rPr>
          <w:rFonts w:ascii="Times New Roman" w:hAnsi="Times New Roman"/>
          <w:sz w:val="32"/>
          <w:szCs w:val="32"/>
        </w:rPr>
      </w:pPr>
    </w:p>
    <w:p w:rsidR="00803E23" w:rsidRDefault="00803E23" w:rsidP="00803E23">
      <w:pPr>
        <w:pStyle w:val="PlainText"/>
        <w:rPr>
          <w:rFonts w:ascii="Times New Roman" w:hAnsi="Times New Roman"/>
          <w:sz w:val="32"/>
          <w:szCs w:val="32"/>
        </w:rPr>
      </w:pPr>
      <w:r w:rsidRPr="00450891">
        <w:rPr>
          <w:rFonts w:ascii="Times New Roman" w:hAnsi="Times New Roman"/>
          <w:sz w:val="32"/>
          <w:szCs w:val="32"/>
        </w:rPr>
        <w:t>After reviewing comparative provincial data on long term care homes, The Lodge’s Quality Improvement Committee</w:t>
      </w:r>
      <w:r>
        <w:rPr>
          <w:rFonts w:ascii="Times New Roman" w:hAnsi="Times New Roman"/>
          <w:sz w:val="32"/>
          <w:szCs w:val="32"/>
        </w:rPr>
        <w:t xml:space="preserve"> (comprising representation from residents, families, staff and managers)</w:t>
      </w:r>
      <w:r w:rsidRPr="00450891">
        <w:rPr>
          <w:rFonts w:ascii="Times New Roman" w:hAnsi="Times New Roman"/>
          <w:sz w:val="32"/>
          <w:szCs w:val="32"/>
        </w:rPr>
        <w:t xml:space="preserve"> </w:t>
      </w:r>
      <w:r w:rsidR="001843C8">
        <w:rPr>
          <w:rFonts w:ascii="Times New Roman" w:hAnsi="Times New Roman"/>
          <w:sz w:val="32"/>
          <w:szCs w:val="32"/>
        </w:rPr>
        <w:t xml:space="preserve">developed Quality Improvement Plan content, </w:t>
      </w:r>
      <w:r w:rsidRPr="00450891">
        <w:rPr>
          <w:rFonts w:ascii="Times New Roman" w:hAnsi="Times New Roman"/>
          <w:sz w:val="32"/>
          <w:szCs w:val="32"/>
        </w:rPr>
        <w:t>select</w:t>
      </w:r>
      <w:r w:rsidR="001843C8">
        <w:rPr>
          <w:rFonts w:ascii="Times New Roman" w:hAnsi="Times New Roman"/>
          <w:sz w:val="32"/>
          <w:szCs w:val="32"/>
        </w:rPr>
        <w:t>ing</w:t>
      </w:r>
      <w:r w:rsidRPr="00450891">
        <w:rPr>
          <w:rFonts w:ascii="Times New Roman" w:hAnsi="Times New Roman"/>
          <w:sz w:val="32"/>
          <w:szCs w:val="32"/>
        </w:rPr>
        <w:t xml:space="preserve"> </w:t>
      </w:r>
      <w:r w:rsidR="008E51EC">
        <w:rPr>
          <w:rFonts w:ascii="Times New Roman" w:hAnsi="Times New Roman"/>
          <w:b/>
          <w:bCs/>
          <w:sz w:val="32"/>
          <w:szCs w:val="32"/>
          <w:u w:val="single"/>
        </w:rPr>
        <w:t>Use of Physical Restraints</w:t>
      </w:r>
      <w:r w:rsidRPr="00450891">
        <w:rPr>
          <w:rFonts w:ascii="Times New Roman" w:hAnsi="Times New Roman"/>
          <w:sz w:val="32"/>
          <w:szCs w:val="32"/>
        </w:rPr>
        <w:t xml:space="preserve"> and </w:t>
      </w:r>
      <w:r w:rsidR="008E51EC">
        <w:rPr>
          <w:rFonts w:ascii="Times New Roman" w:hAnsi="Times New Roman"/>
          <w:b/>
          <w:bCs/>
          <w:sz w:val="32"/>
          <w:szCs w:val="32"/>
          <w:u w:val="single"/>
        </w:rPr>
        <w:t>Use of Antipsychotic Medication</w:t>
      </w:r>
      <w:r w:rsidRPr="00450891">
        <w:rPr>
          <w:rFonts w:ascii="Times New Roman" w:hAnsi="Times New Roman"/>
          <w:sz w:val="32"/>
          <w:szCs w:val="32"/>
        </w:rPr>
        <w:t xml:space="preserve"> as The Lodge’s two (2) Improvement focus areas for 20</w:t>
      </w:r>
      <w:r>
        <w:rPr>
          <w:rFonts w:ascii="Times New Roman" w:hAnsi="Times New Roman"/>
          <w:sz w:val="32"/>
          <w:szCs w:val="32"/>
        </w:rPr>
        <w:t>23</w:t>
      </w:r>
      <w:r w:rsidRPr="00450891">
        <w:rPr>
          <w:rFonts w:ascii="Times New Roman" w:hAnsi="Times New Roman"/>
          <w:sz w:val="32"/>
          <w:szCs w:val="32"/>
        </w:rPr>
        <w:t>-202</w:t>
      </w:r>
      <w:r>
        <w:rPr>
          <w:rFonts w:ascii="Times New Roman" w:hAnsi="Times New Roman"/>
          <w:sz w:val="32"/>
          <w:szCs w:val="32"/>
        </w:rPr>
        <w:t>4</w:t>
      </w:r>
      <w:r w:rsidR="005D36B4">
        <w:rPr>
          <w:rFonts w:ascii="Times New Roman" w:hAnsi="Times New Roman"/>
          <w:sz w:val="32"/>
          <w:szCs w:val="32"/>
        </w:rPr>
        <w:t xml:space="preserve">. </w:t>
      </w:r>
      <w:r w:rsidR="001843C8">
        <w:rPr>
          <w:rFonts w:ascii="Times New Roman" w:hAnsi="Times New Roman"/>
          <w:sz w:val="32"/>
          <w:szCs w:val="32"/>
        </w:rPr>
        <w:t>While both physical restraints and antipsychotic medication have indicated uses (</w:t>
      </w:r>
      <w:r w:rsidR="00102698">
        <w:rPr>
          <w:rFonts w:ascii="Times New Roman" w:hAnsi="Times New Roman"/>
          <w:sz w:val="32"/>
          <w:szCs w:val="32"/>
        </w:rPr>
        <w:t xml:space="preserve">e.g., </w:t>
      </w:r>
      <w:r w:rsidR="001843C8">
        <w:rPr>
          <w:rFonts w:ascii="Times New Roman" w:hAnsi="Times New Roman"/>
          <w:sz w:val="32"/>
          <w:szCs w:val="32"/>
        </w:rPr>
        <w:t xml:space="preserve">physical restraints to prevent resident falls, and antipsychotic medication to manage </w:t>
      </w:r>
      <w:r w:rsidR="00102698">
        <w:rPr>
          <w:rFonts w:ascii="Times New Roman" w:hAnsi="Times New Roman"/>
          <w:sz w:val="32"/>
          <w:szCs w:val="32"/>
        </w:rPr>
        <w:t xml:space="preserve">the </w:t>
      </w:r>
      <w:r w:rsidR="001843C8">
        <w:rPr>
          <w:rFonts w:ascii="Times New Roman" w:hAnsi="Times New Roman"/>
          <w:sz w:val="32"/>
          <w:szCs w:val="32"/>
        </w:rPr>
        <w:t>symptoms of psychosis and dementia), we aim to ensure the appropriate use of both.</w:t>
      </w:r>
    </w:p>
    <w:p w:rsidR="005D36B4" w:rsidRPr="00450891" w:rsidRDefault="005D36B4" w:rsidP="00803E23">
      <w:pPr>
        <w:pStyle w:val="PlainText"/>
        <w:rPr>
          <w:rFonts w:ascii="Times New Roman" w:hAnsi="Times New Roman"/>
          <w:sz w:val="32"/>
          <w:szCs w:val="32"/>
        </w:rPr>
      </w:pPr>
    </w:p>
    <w:p w:rsidR="00803E23" w:rsidRPr="00450891" w:rsidRDefault="00803E23" w:rsidP="00803E23">
      <w:pPr>
        <w:pStyle w:val="PlainText"/>
        <w:rPr>
          <w:rFonts w:ascii="Times New Roman" w:hAnsi="Times New Roman"/>
          <w:sz w:val="32"/>
          <w:szCs w:val="32"/>
        </w:rPr>
      </w:pPr>
      <w:r w:rsidRPr="00450891">
        <w:rPr>
          <w:rFonts w:ascii="Times New Roman" w:hAnsi="Times New Roman"/>
          <w:sz w:val="32"/>
          <w:szCs w:val="32"/>
        </w:rPr>
        <w:t>The Lodge’s Quality Improvement Plan is posted in the Reception area</w:t>
      </w:r>
      <w:r w:rsidR="00581D31">
        <w:rPr>
          <w:rFonts w:ascii="Times New Roman" w:hAnsi="Times New Roman"/>
          <w:sz w:val="32"/>
          <w:szCs w:val="32"/>
        </w:rPr>
        <w:t xml:space="preserve"> (copies available upon request). </w:t>
      </w:r>
      <w:r w:rsidRPr="00450891">
        <w:rPr>
          <w:rFonts w:ascii="Times New Roman" w:hAnsi="Times New Roman"/>
          <w:sz w:val="32"/>
          <w:szCs w:val="32"/>
        </w:rPr>
        <w:t xml:space="preserve">It </w:t>
      </w:r>
      <w:r w:rsidR="005D36B4">
        <w:rPr>
          <w:rFonts w:ascii="Times New Roman" w:hAnsi="Times New Roman"/>
          <w:sz w:val="32"/>
          <w:szCs w:val="32"/>
        </w:rPr>
        <w:t>is</w:t>
      </w:r>
      <w:r w:rsidRPr="00450891">
        <w:rPr>
          <w:rFonts w:ascii="Times New Roman" w:hAnsi="Times New Roman"/>
          <w:sz w:val="32"/>
          <w:szCs w:val="32"/>
        </w:rPr>
        <w:t xml:space="preserve"> also </w:t>
      </w:r>
      <w:r>
        <w:rPr>
          <w:rFonts w:ascii="Times New Roman" w:hAnsi="Times New Roman"/>
          <w:sz w:val="32"/>
          <w:szCs w:val="32"/>
        </w:rPr>
        <w:t>discussed</w:t>
      </w:r>
      <w:r w:rsidRPr="00450891">
        <w:rPr>
          <w:rFonts w:ascii="Times New Roman" w:hAnsi="Times New Roman"/>
          <w:sz w:val="32"/>
          <w:szCs w:val="32"/>
        </w:rPr>
        <w:t xml:space="preserve"> at </w:t>
      </w:r>
      <w:r w:rsidR="004C1D33">
        <w:rPr>
          <w:rFonts w:ascii="Times New Roman" w:hAnsi="Times New Roman"/>
          <w:sz w:val="32"/>
          <w:szCs w:val="32"/>
        </w:rPr>
        <w:t>L</w:t>
      </w:r>
      <w:r w:rsidRPr="00450891">
        <w:rPr>
          <w:rFonts w:ascii="Times New Roman" w:hAnsi="Times New Roman"/>
          <w:sz w:val="32"/>
          <w:szCs w:val="32"/>
        </w:rPr>
        <w:t xml:space="preserve">odge </w:t>
      </w:r>
      <w:r w:rsidR="004C1D33">
        <w:rPr>
          <w:rFonts w:ascii="Times New Roman" w:hAnsi="Times New Roman"/>
          <w:sz w:val="32"/>
          <w:szCs w:val="32"/>
        </w:rPr>
        <w:t>Resident</w:t>
      </w:r>
      <w:r w:rsidR="00581D31">
        <w:rPr>
          <w:rFonts w:ascii="Times New Roman" w:hAnsi="Times New Roman"/>
          <w:sz w:val="32"/>
          <w:szCs w:val="32"/>
        </w:rPr>
        <w:t>s’</w:t>
      </w:r>
      <w:r w:rsidR="004C1D33">
        <w:rPr>
          <w:rFonts w:ascii="Times New Roman" w:hAnsi="Times New Roman"/>
          <w:sz w:val="32"/>
          <w:szCs w:val="32"/>
        </w:rPr>
        <w:t xml:space="preserve"> Council </w:t>
      </w:r>
      <w:r w:rsidRPr="00450891">
        <w:rPr>
          <w:rFonts w:ascii="Times New Roman" w:hAnsi="Times New Roman"/>
          <w:sz w:val="32"/>
          <w:szCs w:val="32"/>
        </w:rPr>
        <w:t>meetings</w:t>
      </w:r>
      <w:r w:rsidR="004C1D33">
        <w:rPr>
          <w:rFonts w:ascii="Times New Roman" w:hAnsi="Times New Roman"/>
          <w:sz w:val="32"/>
          <w:szCs w:val="32"/>
        </w:rPr>
        <w:t xml:space="preserve">, </w:t>
      </w:r>
      <w:r w:rsidRPr="00450891">
        <w:rPr>
          <w:rFonts w:ascii="Times New Roman" w:hAnsi="Times New Roman"/>
          <w:sz w:val="32"/>
          <w:szCs w:val="32"/>
        </w:rPr>
        <w:t xml:space="preserve">and </w:t>
      </w:r>
      <w:r w:rsidR="004C1D33">
        <w:rPr>
          <w:rFonts w:ascii="Times New Roman" w:hAnsi="Times New Roman"/>
          <w:sz w:val="32"/>
          <w:szCs w:val="32"/>
        </w:rPr>
        <w:t xml:space="preserve">shared with all </w:t>
      </w:r>
      <w:r>
        <w:rPr>
          <w:rFonts w:ascii="Times New Roman" w:hAnsi="Times New Roman"/>
          <w:sz w:val="32"/>
          <w:szCs w:val="32"/>
        </w:rPr>
        <w:t>staff</w:t>
      </w:r>
      <w:r w:rsidR="004C1D33">
        <w:rPr>
          <w:rFonts w:ascii="Times New Roman" w:hAnsi="Times New Roman"/>
          <w:sz w:val="32"/>
          <w:szCs w:val="32"/>
        </w:rPr>
        <w:t>.</w:t>
      </w:r>
      <w:r w:rsidRPr="00450891">
        <w:rPr>
          <w:rFonts w:ascii="Times New Roman" w:hAnsi="Times New Roman"/>
          <w:sz w:val="32"/>
          <w:szCs w:val="32"/>
        </w:rPr>
        <w:t xml:space="preserve"> </w:t>
      </w:r>
    </w:p>
    <w:p w:rsidR="00803E23" w:rsidRPr="00450891" w:rsidRDefault="00803E23" w:rsidP="00803E23">
      <w:pPr>
        <w:pStyle w:val="PlainText"/>
        <w:rPr>
          <w:rFonts w:ascii="Times New Roman" w:hAnsi="Times New Roman"/>
          <w:sz w:val="32"/>
          <w:szCs w:val="32"/>
        </w:rPr>
      </w:pPr>
    </w:p>
    <w:p w:rsidR="00803E23" w:rsidRPr="00450891" w:rsidRDefault="00803E23" w:rsidP="00803E23">
      <w:pPr>
        <w:pStyle w:val="PlainText"/>
        <w:rPr>
          <w:rFonts w:ascii="Times New Roman" w:hAnsi="Times New Roman"/>
          <w:sz w:val="32"/>
          <w:szCs w:val="32"/>
        </w:rPr>
      </w:pPr>
      <w:r w:rsidRPr="00450891">
        <w:rPr>
          <w:rFonts w:ascii="Times New Roman" w:hAnsi="Times New Roman"/>
          <w:sz w:val="32"/>
          <w:szCs w:val="32"/>
        </w:rPr>
        <w:t>Quality Improvement Plans for all applicable provincial organizations, including The Lodge, can be found on the provincial H</w:t>
      </w:r>
      <w:r w:rsidR="00B10643">
        <w:rPr>
          <w:rFonts w:ascii="Times New Roman" w:hAnsi="Times New Roman"/>
          <w:sz w:val="32"/>
          <w:szCs w:val="32"/>
        </w:rPr>
        <w:t xml:space="preserve">ealth </w:t>
      </w:r>
      <w:r w:rsidRPr="00450891">
        <w:rPr>
          <w:rFonts w:ascii="Times New Roman" w:hAnsi="Times New Roman"/>
          <w:sz w:val="32"/>
          <w:szCs w:val="32"/>
        </w:rPr>
        <w:t>Q</w:t>
      </w:r>
      <w:r w:rsidR="00B10643">
        <w:rPr>
          <w:rFonts w:ascii="Times New Roman" w:hAnsi="Times New Roman"/>
          <w:sz w:val="32"/>
          <w:szCs w:val="32"/>
        </w:rPr>
        <w:t xml:space="preserve">uality </w:t>
      </w:r>
      <w:r w:rsidRPr="00450891">
        <w:rPr>
          <w:rFonts w:ascii="Times New Roman" w:hAnsi="Times New Roman"/>
          <w:sz w:val="32"/>
          <w:szCs w:val="32"/>
        </w:rPr>
        <w:t>O</w:t>
      </w:r>
      <w:r w:rsidR="00B10643">
        <w:rPr>
          <w:rFonts w:ascii="Times New Roman" w:hAnsi="Times New Roman"/>
          <w:sz w:val="32"/>
          <w:szCs w:val="32"/>
        </w:rPr>
        <w:t>ntario</w:t>
      </w:r>
      <w:r w:rsidRPr="00450891">
        <w:rPr>
          <w:rFonts w:ascii="Times New Roman" w:hAnsi="Times New Roman"/>
          <w:sz w:val="32"/>
          <w:szCs w:val="32"/>
        </w:rPr>
        <w:t xml:space="preserve"> website at: </w:t>
      </w:r>
      <w:hyperlink r:id="rId12" w:history="1">
        <w:r w:rsidRPr="00450891">
          <w:rPr>
            <w:rStyle w:val="Hyperlink"/>
            <w:rFonts w:ascii="Times New Roman" w:hAnsi="Times New Roman"/>
            <w:sz w:val="32"/>
            <w:szCs w:val="32"/>
          </w:rPr>
          <w:t>https://qipnavigator.hqontario.ca/Resources/PostedQIPs.aspx</w:t>
        </w:r>
      </w:hyperlink>
    </w:p>
    <w:p w:rsidR="00803E23" w:rsidRDefault="00803E23" w:rsidP="00803E23">
      <w:pPr>
        <w:rPr>
          <w:b/>
          <w:sz w:val="22"/>
          <w:szCs w:val="22"/>
          <w:u w:val="single"/>
        </w:rPr>
      </w:pPr>
    </w:p>
    <w:p w:rsidR="00116914" w:rsidRDefault="00116914" w:rsidP="00116914">
      <w:pPr>
        <w:pStyle w:val="ListParagraph"/>
        <w:numPr>
          <w:ilvl w:val="0"/>
          <w:numId w:val="1"/>
        </w:numPr>
        <w:rPr>
          <w:b/>
          <w:sz w:val="32"/>
          <w:szCs w:val="32"/>
          <w:u w:val="single"/>
        </w:rPr>
      </w:pPr>
      <w:r>
        <w:rPr>
          <w:b/>
          <w:sz w:val="32"/>
          <w:szCs w:val="32"/>
          <w:u w:val="single"/>
        </w:rPr>
        <w:t>Lodge Improvements</w:t>
      </w:r>
    </w:p>
    <w:p w:rsidR="00116914" w:rsidRDefault="00116914" w:rsidP="00116914">
      <w:pPr>
        <w:rPr>
          <w:b/>
          <w:sz w:val="32"/>
          <w:szCs w:val="32"/>
          <w:u w:val="single"/>
        </w:rPr>
      </w:pPr>
    </w:p>
    <w:p w:rsidR="00116914" w:rsidRDefault="00116914" w:rsidP="00116914">
      <w:pPr>
        <w:rPr>
          <w:sz w:val="32"/>
          <w:szCs w:val="32"/>
        </w:rPr>
      </w:pPr>
      <w:r>
        <w:rPr>
          <w:noProof/>
        </w:rPr>
        <w:drawing>
          <wp:anchor distT="0" distB="0" distL="114300" distR="114300" simplePos="0" relativeHeight="251800576" behindDoc="0" locked="0" layoutInCell="1" allowOverlap="1" wp14:anchorId="1BD46486" wp14:editId="3E2129DE">
            <wp:simplePos x="0" y="0"/>
            <wp:positionH relativeFrom="column">
              <wp:posOffset>74295</wp:posOffset>
            </wp:positionH>
            <wp:positionV relativeFrom="paragraph">
              <wp:posOffset>10795</wp:posOffset>
            </wp:positionV>
            <wp:extent cx="1038225" cy="827405"/>
            <wp:effectExtent l="0" t="0" r="9525" b="0"/>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 xml:space="preserve">As part of adhering to our provincial long term care homes legislation, we are required to communicate improvements made to our care, services, programs, goods and accommodations. To that end, improvements made since our last newsletter </w:t>
      </w:r>
      <w:r w:rsidR="00AC26A4">
        <w:rPr>
          <w:sz w:val="32"/>
          <w:szCs w:val="32"/>
        </w:rPr>
        <w:t>include</w:t>
      </w:r>
      <w:r>
        <w:rPr>
          <w:sz w:val="32"/>
          <w:szCs w:val="32"/>
        </w:rPr>
        <w:t xml:space="preserve">: </w:t>
      </w:r>
    </w:p>
    <w:p w:rsidR="00116914" w:rsidRDefault="00116914" w:rsidP="00116914">
      <w:pPr>
        <w:rPr>
          <w:sz w:val="32"/>
          <w:szCs w:val="32"/>
        </w:rPr>
      </w:pPr>
    </w:p>
    <w:p w:rsidR="005C25B1" w:rsidRDefault="005C25B1" w:rsidP="00116914">
      <w:pPr>
        <w:pStyle w:val="ListParagraph"/>
        <w:numPr>
          <w:ilvl w:val="0"/>
          <w:numId w:val="32"/>
        </w:numPr>
        <w:rPr>
          <w:sz w:val="32"/>
          <w:szCs w:val="32"/>
        </w:rPr>
      </w:pPr>
      <w:r>
        <w:rPr>
          <w:sz w:val="32"/>
          <w:szCs w:val="32"/>
        </w:rPr>
        <w:t>New resident patio furniture; and</w:t>
      </w:r>
    </w:p>
    <w:p w:rsidR="00272C2B" w:rsidRDefault="005C25B1" w:rsidP="00116914">
      <w:pPr>
        <w:pStyle w:val="ListParagraph"/>
        <w:numPr>
          <w:ilvl w:val="0"/>
          <w:numId w:val="32"/>
        </w:numPr>
        <w:rPr>
          <w:sz w:val="32"/>
          <w:szCs w:val="32"/>
        </w:rPr>
      </w:pPr>
      <w:r>
        <w:rPr>
          <w:sz w:val="32"/>
          <w:szCs w:val="32"/>
        </w:rPr>
        <w:t>Additional night shift staffing (via provincial government funding increase)</w:t>
      </w:r>
      <w:r w:rsidR="00AA4087">
        <w:rPr>
          <w:sz w:val="32"/>
          <w:szCs w:val="32"/>
        </w:rPr>
        <w:t>.</w:t>
      </w:r>
    </w:p>
    <w:p w:rsidR="00102086" w:rsidRDefault="00102086" w:rsidP="00102086">
      <w:pPr>
        <w:rPr>
          <w:sz w:val="32"/>
          <w:szCs w:val="32"/>
        </w:rPr>
      </w:pPr>
    </w:p>
    <w:p w:rsidR="00102086" w:rsidRDefault="00102086" w:rsidP="00102086">
      <w:pPr>
        <w:rPr>
          <w:sz w:val="32"/>
          <w:szCs w:val="32"/>
        </w:rPr>
      </w:pPr>
    </w:p>
    <w:p w:rsidR="00102086" w:rsidRPr="00102086" w:rsidRDefault="00102086" w:rsidP="00102086">
      <w:pPr>
        <w:rPr>
          <w:sz w:val="32"/>
          <w:szCs w:val="32"/>
        </w:rPr>
      </w:pPr>
    </w:p>
    <w:p w:rsidR="001A2396" w:rsidRPr="00DA0527" w:rsidRDefault="001A2396" w:rsidP="00DA0527">
      <w:pPr>
        <w:pStyle w:val="ListParagraph"/>
        <w:numPr>
          <w:ilvl w:val="0"/>
          <w:numId w:val="1"/>
        </w:numPr>
        <w:rPr>
          <w:b/>
          <w:sz w:val="32"/>
          <w:szCs w:val="32"/>
          <w:u w:val="single"/>
        </w:rPr>
      </w:pPr>
      <w:r w:rsidRPr="00DA0527">
        <w:rPr>
          <w:b/>
          <w:sz w:val="32"/>
          <w:szCs w:val="32"/>
          <w:u w:val="single"/>
        </w:rPr>
        <w:lastRenderedPageBreak/>
        <w:t>Labelling of Residents’ Clothing</w:t>
      </w:r>
    </w:p>
    <w:p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264AFEE1" wp14:editId="2620D45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2396" w:rsidRDefault="0007252C" w:rsidP="001A2396">
      <w:pPr>
        <w:rPr>
          <w:sz w:val="32"/>
          <w:szCs w:val="32"/>
        </w:rPr>
      </w:pPr>
      <w:r>
        <w:rPr>
          <w:sz w:val="32"/>
          <w:szCs w:val="32"/>
        </w:rPr>
        <w:t xml:space="preserve">To prevent missing clothing … </w:t>
      </w:r>
      <w:r w:rsidR="001A2396">
        <w:rPr>
          <w:sz w:val="32"/>
          <w:szCs w:val="32"/>
        </w:rPr>
        <w:t>This is a reminder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rsidR="001A2396" w:rsidRDefault="001A2396" w:rsidP="001A2396">
      <w:pPr>
        <w:rPr>
          <w:sz w:val="32"/>
          <w:szCs w:val="32"/>
        </w:rPr>
      </w:pPr>
    </w:p>
    <w:p w:rsidR="001A2396" w:rsidRDefault="001A2396" w:rsidP="001A2396">
      <w:pPr>
        <w:rPr>
          <w:sz w:val="32"/>
          <w:szCs w:val="32"/>
        </w:rPr>
      </w:pPr>
      <w:r>
        <w:rPr>
          <w:sz w:val="32"/>
          <w:szCs w:val="32"/>
        </w:rPr>
        <w:t xml:space="preserve">For inquiries regarding missing clothing and the like, please contact John Fournier, Environmental Services Manager, at (519) 245-2520, ext. 6244 (or, via email: </w:t>
      </w:r>
      <w:hyperlink r:id="rId16" w:history="1">
        <w:r>
          <w:rPr>
            <w:rStyle w:val="Hyperlink"/>
            <w:sz w:val="32"/>
            <w:szCs w:val="32"/>
          </w:rPr>
          <w:t>jfournier@middlesex.ca</w:t>
        </w:r>
      </w:hyperlink>
      <w:r>
        <w:rPr>
          <w:sz w:val="32"/>
          <w:szCs w:val="32"/>
        </w:rPr>
        <w:t>).</w:t>
      </w:r>
    </w:p>
    <w:p w:rsidR="00485E00" w:rsidRDefault="00485E00" w:rsidP="001A2396">
      <w:pPr>
        <w:rPr>
          <w:sz w:val="32"/>
          <w:szCs w:val="32"/>
        </w:rPr>
      </w:pPr>
    </w:p>
    <w:p w:rsidR="00A924A7" w:rsidRPr="00A924A7" w:rsidRDefault="00A924A7" w:rsidP="00A924A7">
      <w:pPr>
        <w:pStyle w:val="ListParagraph"/>
        <w:numPr>
          <w:ilvl w:val="0"/>
          <w:numId w:val="1"/>
        </w:numPr>
        <w:rPr>
          <w:b/>
          <w:sz w:val="32"/>
          <w:szCs w:val="32"/>
          <w:u w:val="single"/>
        </w:rPr>
      </w:pPr>
      <w:r w:rsidRPr="00A924A7">
        <w:rPr>
          <w:b/>
          <w:sz w:val="32"/>
          <w:szCs w:val="32"/>
          <w:u w:val="single"/>
        </w:rPr>
        <w:t>Labelling of Other Personal Resident Items</w:t>
      </w:r>
    </w:p>
    <w:p w:rsidR="004641BF" w:rsidRDefault="004641BF" w:rsidP="001A2396">
      <w:pPr>
        <w:rPr>
          <w:sz w:val="32"/>
          <w:szCs w:val="32"/>
        </w:rPr>
      </w:pPr>
    </w:p>
    <w:p w:rsidR="00963876" w:rsidRDefault="00EE35EF" w:rsidP="001A2396">
      <w:pPr>
        <w:rPr>
          <w:sz w:val="32"/>
          <w:szCs w:val="32"/>
        </w:rPr>
      </w:pPr>
      <w:r>
        <w:rPr>
          <w:noProof/>
        </w:rPr>
        <w:drawing>
          <wp:anchor distT="0" distB="0" distL="114300" distR="114300" simplePos="0" relativeHeight="251802624" behindDoc="0" locked="0" layoutInCell="1" allowOverlap="1">
            <wp:simplePos x="0" y="0"/>
            <wp:positionH relativeFrom="column">
              <wp:posOffset>55245</wp:posOffset>
            </wp:positionH>
            <wp:positionV relativeFrom="paragraph">
              <wp:posOffset>25400</wp:posOffset>
            </wp:positionV>
            <wp:extent cx="581025" cy="581025"/>
            <wp:effectExtent l="0" t="0" r="9525"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Pr>
          <w:sz w:val="32"/>
          <w:szCs w:val="32"/>
        </w:rPr>
        <w:t xml:space="preserve"> </w:t>
      </w:r>
    </w:p>
    <w:p w:rsidR="00963876" w:rsidRDefault="00963876" w:rsidP="001A2396">
      <w:pPr>
        <w:rPr>
          <w:sz w:val="32"/>
          <w:szCs w:val="32"/>
        </w:rPr>
      </w:pPr>
    </w:p>
    <w:p w:rsidR="000C7816" w:rsidRPr="00395F6E" w:rsidRDefault="000C7816" w:rsidP="00395F6E">
      <w:pPr>
        <w:pStyle w:val="ListParagraph"/>
        <w:numPr>
          <w:ilvl w:val="0"/>
          <w:numId w:val="1"/>
        </w:numPr>
        <w:rPr>
          <w:b/>
          <w:sz w:val="32"/>
          <w:szCs w:val="32"/>
          <w:u w:val="single"/>
        </w:rPr>
      </w:pPr>
      <w:r w:rsidRPr="00395F6E">
        <w:rPr>
          <w:b/>
          <w:sz w:val="32"/>
          <w:szCs w:val="32"/>
          <w:u w:val="single"/>
        </w:rPr>
        <w:t>In Conclusion ….</w:t>
      </w:r>
    </w:p>
    <w:p w:rsidR="000C7816" w:rsidRPr="00C437E6" w:rsidRDefault="00832A1F" w:rsidP="007C2FBE">
      <w:pPr>
        <w:rPr>
          <w:b/>
          <w:sz w:val="32"/>
          <w:szCs w:val="32"/>
        </w:rPr>
      </w:pPr>
      <w:r>
        <w:rPr>
          <w:noProof/>
        </w:rPr>
        <w:drawing>
          <wp:anchor distT="0" distB="0" distL="114300" distR="114300" simplePos="0" relativeHeight="251657216" behindDoc="0" locked="0" layoutInCell="1" allowOverlap="1" wp14:anchorId="03EE02C7" wp14:editId="5CED34E7">
            <wp:simplePos x="0" y="0"/>
            <wp:positionH relativeFrom="column">
              <wp:posOffset>-1905</wp:posOffset>
            </wp:positionH>
            <wp:positionV relativeFrom="paragraph">
              <wp:posOffset>235585</wp:posOffset>
            </wp:positionV>
            <wp:extent cx="1047750" cy="717550"/>
            <wp:effectExtent l="0" t="0" r="0" b="6350"/>
            <wp:wrapSquare wrapText="bothSides"/>
            <wp:docPr id="42" name="Picture 42" descr="Clipart showing end of newsletter, such as what one might see at the end of an old movie" title="&quot;The End&quot; Clipart">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0477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F12" w:rsidRPr="003C39BA" w:rsidRDefault="00F86AFB" w:rsidP="00502F12">
      <w:pPr>
        <w:rPr>
          <w:sz w:val="32"/>
          <w:szCs w:val="32"/>
        </w:rPr>
      </w:pPr>
      <w:r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rsidR="00F86AFB" w:rsidRPr="00C437E6" w:rsidRDefault="00502F12" w:rsidP="00502F12">
      <w:pPr>
        <w:ind w:hanging="90"/>
        <w:rPr>
          <w:sz w:val="32"/>
          <w:szCs w:val="32"/>
        </w:rPr>
      </w:pPr>
      <w:proofErr w:type="gramStart"/>
      <w:r w:rsidRPr="003C39BA">
        <w:rPr>
          <w:sz w:val="32"/>
          <w:szCs w:val="32"/>
        </w:rPr>
        <w:t>email</w:t>
      </w:r>
      <w:proofErr w:type="gramEnd"/>
      <w:r w:rsidRPr="003C39BA">
        <w:rPr>
          <w:sz w:val="32"/>
          <w:szCs w:val="32"/>
        </w:rPr>
        <w:t xml:space="preserve"> at: </w:t>
      </w:r>
      <w:hyperlink r:id="rId21" w:history="1">
        <w:r w:rsidRPr="003C39BA">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rsidR="00F86AFB" w:rsidRPr="00C437E6" w:rsidRDefault="00F86AFB" w:rsidP="00E554EE">
      <w:pPr>
        <w:rPr>
          <w:sz w:val="32"/>
          <w:szCs w:val="32"/>
        </w:rPr>
      </w:pPr>
    </w:p>
    <w:p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2"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3" w:history="1">
        <w:r w:rsidR="00405EA6" w:rsidRPr="00B4355C">
          <w:rPr>
            <w:rStyle w:val="Hyperlink"/>
            <w:sz w:val="32"/>
            <w:szCs w:val="32"/>
          </w:rPr>
          <w:t>http://www.middlesex.ca/departments/long-term-care</w:t>
        </w:r>
      </w:hyperlink>
      <w:r w:rsidR="00F82299">
        <w:rPr>
          <w:rStyle w:val="Hyperlink"/>
          <w:sz w:val="32"/>
          <w:szCs w:val="32"/>
        </w:rPr>
        <w:t xml:space="preserve">. </w:t>
      </w:r>
    </w:p>
    <w:p w:rsidR="001B0BA8" w:rsidRDefault="001B0BA8">
      <w:pPr>
        <w:rPr>
          <w:sz w:val="32"/>
          <w:szCs w:val="32"/>
        </w:rPr>
      </w:pPr>
    </w:p>
    <w:p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eception desk</w:t>
      </w:r>
      <w:r w:rsidR="008B7DCB" w:rsidRPr="00C437E6">
        <w:rPr>
          <w:sz w:val="32"/>
          <w:szCs w:val="32"/>
        </w:rPr>
        <w:t>,</w:t>
      </w:r>
      <w:r w:rsidRPr="00C437E6">
        <w:rPr>
          <w:sz w:val="32"/>
          <w:szCs w:val="32"/>
        </w:rPr>
        <w:t xml:space="preserve"> and are available for your review</w:t>
      </w:r>
      <w:r w:rsidR="000E61F1" w:rsidRPr="00C437E6">
        <w:rPr>
          <w:sz w:val="32"/>
          <w:szCs w:val="32"/>
        </w:rPr>
        <w:t xml:space="preserve">. </w:t>
      </w:r>
    </w:p>
    <w:p w:rsidR="008F4488" w:rsidRDefault="008F4488" w:rsidP="007840B6">
      <w:pPr>
        <w:jc w:val="right"/>
        <w:rPr>
          <w:rFonts w:ascii="Lucida Calligraphy" w:hAnsi="Lucida Calligraphy"/>
          <w:b/>
          <w:sz w:val="32"/>
          <w:szCs w:val="32"/>
        </w:rPr>
      </w:pPr>
    </w:p>
    <w:p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sectPr w:rsidR="00F82299" w:rsidSect="00793A13">
      <w:headerReference w:type="default" r:id="rId24"/>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E11" w:rsidRDefault="00526E11">
      <w:r>
        <w:separator/>
      </w:r>
    </w:p>
  </w:endnote>
  <w:endnote w:type="continuationSeparator" w:id="0">
    <w:p w:rsidR="00526E11" w:rsidRDefault="00526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E11" w:rsidRDefault="00526E11">
      <w:r>
        <w:separator/>
      </w:r>
    </w:p>
  </w:footnote>
  <w:footnote w:type="continuationSeparator" w:id="0">
    <w:p w:rsidR="00526E11" w:rsidRDefault="00526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1B412B">
      <w:rPr>
        <w:noProof/>
        <w:sz w:val="16"/>
        <w:szCs w:val="16"/>
      </w:rPr>
      <w:t>1</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1B412B">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C78"/>
    <w:multiLevelType w:val="hybridMultilevel"/>
    <w:tmpl w:val="9A1CCA06"/>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436B67"/>
    <w:multiLevelType w:val="hybridMultilevel"/>
    <w:tmpl w:val="57C6A7B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D0C40F7"/>
    <w:multiLevelType w:val="hybridMultilevel"/>
    <w:tmpl w:val="C6E4CB38"/>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 w15:restartNumberingAfterBreak="0">
    <w:nsid w:val="119A77C4"/>
    <w:multiLevelType w:val="hybridMultilevel"/>
    <w:tmpl w:val="2A929D98"/>
    <w:lvl w:ilvl="0" w:tplc="48E87462">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8F19B3"/>
    <w:multiLevelType w:val="hybridMultilevel"/>
    <w:tmpl w:val="50147B0E"/>
    <w:lvl w:ilvl="0" w:tplc="10090017">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3DA4465"/>
    <w:multiLevelType w:val="hybridMultilevel"/>
    <w:tmpl w:val="804C657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AE1A28"/>
    <w:multiLevelType w:val="hybridMultilevel"/>
    <w:tmpl w:val="FF8C4E7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6375E97"/>
    <w:multiLevelType w:val="hybridMultilevel"/>
    <w:tmpl w:val="46BAE2F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D57B63"/>
    <w:multiLevelType w:val="hybridMultilevel"/>
    <w:tmpl w:val="A59E209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8D0F12"/>
    <w:multiLevelType w:val="hybridMultilevel"/>
    <w:tmpl w:val="482659D6"/>
    <w:lvl w:ilvl="0" w:tplc="6F5EF08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111752"/>
    <w:multiLevelType w:val="hybridMultilevel"/>
    <w:tmpl w:val="9EBC419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EB17F57"/>
    <w:multiLevelType w:val="hybridMultilevel"/>
    <w:tmpl w:val="F98AEF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F104788"/>
    <w:multiLevelType w:val="hybridMultilevel"/>
    <w:tmpl w:val="021681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F741FE3"/>
    <w:multiLevelType w:val="hybridMultilevel"/>
    <w:tmpl w:val="EB163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6E2131"/>
    <w:multiLevelType w:val="hybridMultilevel"/>
    <w:tmpl w:val="3B8CF0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7B67D4B"/>
    <w:multiLevelType w:val="hybridMultilevel"/>
    <w:tmpl w:val="FCA636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8EB6169"/>
    <w:multiLevelType w:val="hybridMultilevel"/>
    <w:tmpl w:val="697AEB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A6E58E7"/>
    <w:multiLevelType w:val="hybridMultilevel"/>
    <w:tmpl w:val="A97C93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F625C26"/>
    <w:multiLevelType w:val="hybridMultilevel"/>
    <w:tmpl w:val="980438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5A2518"/>
    <w:multiLevelType w:val="hybridMultilevel"/>
    <w:tmpl w:val="438CB46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1" w15:restartNumberingAfterBreak="0">
    <w:nsid w:val="47722D80"/>
    <w:multiLevelType w:val="hybridMultilevel"/>
    <w:tmpl w:val="890042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C52A1D"/>
    <w:multiLevelType w:val="hybridMultilevel"/>
    <w:tmpl w:val="79A2BC1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12D6C05"/>
    <w:multiLevelType w:val="hybridMultilevel"/>
    <w:tmpl w:val="533EE6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747FCD"/>
    <w:multiLevelType w:val="hybridMultilevel"/>
    <w:tmpl w:val="3F24D7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F2C5ED8"/>
    <w:multiLevelType w:val="hybridMultilevel"/>
    <w:tmpl w:val="E95058A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F371D11"/>
    <w:multiLevelType w:val="hybridMultilevel"/>
    <w:tmpl w:val="D22C74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2180AC6"/>
    <w:multiLevelType w:val="hybridMultilevel"/>
    <w:tmpl w:val="159415F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2D543B8"/>
    <w:multiLevelType w:val="hybridMultilevel"/>
    <w:tmpl w:val="43DCC19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D110431"/>
    <w:multiLevelType w:val="hybridMultilevel"/>
    <w:tmpl w:val="4CC6D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8B66B8"/>
    <w:multiLevelType w:val="hybridMultilevel"/>
    <w:tmpl w:val="C3F28DB6"/>
    <w:lvl w:ilvl="0" w:tplc="DE3433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41BFA"/>
    <w:multiLevelType w:val="hybridMultilevel"/>
    <w:tmpl w:val="F4A29F2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755A51E1"/>
    <w:multiLevelType w:val="hybridMultilevel"/>
    <w:tmpl w:val="DADA9BA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773A31C1"/>
    <w:multiLevelType w:val="hybridMultilevel"/>
    <w:tmpl w:val="0B7023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4" w15:restartNumberingAfterBreak="0">
    <w:nsid w:val="78A479F3"/>
    <w:multiLevelType w:val="hybridMultilevel"/>
    <w:tmpl w:val="3E5CCE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8CF62FE"/>
    <w:multiLevelType w:val="hybridMultilevel"/>
    <w:tmpl w:val="85A81FA8"/>
    <w:lvl w:ilvl="0" w:tplc="29B44F98">
      <w:start w:val="4"/>
      <w:numFmt w:val="decimal"/>
      <w:lvlText w:val="%1."/>
      <w:lvlJc w:val="left"/>
      <w:pPr>
        <w:ind w:left="36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3D658A"/>
    <w:multiLevelType w:val="hybridMultilevel"/>
    <w:tmpl w:val="6EE0E0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9"/>
  </w:num>
  <w:num w:numId="2">
    <w:abstractNumId w:val="3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8"/>
  </w:num>
  <w:num w:numId="10">
    <w:abstractNumId w:val="9"/>
  </w:num>
  <w:num w:numId="11">
    <w:abstractNumId w:val="27"/>
  </w:num>
  <w:num w:numId="12">
    <w:abstractNumId w:val="35"/>
  </w:num>
  <w:num w:numId="13">
    <w:abstractNumId w:val="26"/>
  </w:num>
  <w:num w:numId="14">
    <w:abstractNumId w:val="17"/>
  </w:num>
  <w:num w:numId="15">
    <w:abstractNumId w:val="11"/>
  </w:num>
  <w:num w:numId="16">
    <w:abstractNumId w:val="18"/>
  </w:num>
  <w:num w:numId="17">
    <w:abstractNumId w:val="0"/>
  </w:num>
  <w:num w:numId="18">
    <w:abstractNumId w:val="24"/>
  </w:num>
  <w:num w:numId="19">
    <w:abstractNumId w:val="33"/>
  </w:num>
  <w:num w:numId="20">
    <w:abstractNumId w:val="21"/>
  </w:num>
  <w:num w:numId="21">
    <w:abstractNumId w:val="32"/>
  </w:num>
  <w:num w:numId="22">
    <w:abstractNumId w:val="13"/>
  </w:num>
  <w:num w:numId="23">
    <w:abstractNumId w:val="1"/>
  </w:num>
  <w:num w:numId="24">
    <w:abstractNumId w:val="34"/>
  </w:num>
  <w:num w:numId="25">
    <w:abstractNumId w:val="8"/>
  </w:num>
  <w:num w:numId="26">
    <w:abstractNumId w:val="4"/>
  </w:num>
  <w:num w:numId="27">
    <w:abstractNumId w:val="12"/>
  </w:num>
  <w:num w:numId="28">
    <w:abstractNumId w:val="3"/>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25"/>
  </w:num>
  <w:num w:numId="33">
    <w:abstractNumId w:val="6"/>
  </w:num>
  <w:num w:numId="34">
    <w:abstractNumId w:val="7"/>
  </w:num>
  <w:num w:numId="35">
    <w:abstractNumId w:val="19"/>
  </w:num>
  <w:num w:numId="36">
    <w:abstractNumId w:val="36"/>
  </w:num>
  <w:num w:numId="37">
    <w:abstractNumId w:val="10"/>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B11"/>
    <w:rsid w:val="00002A59"/>
    <w:rsid w:val="00003474"/>
    <w:rsid w:val="000034B9"/>
    <w:rsid w:val="00003B57"/>
    <w:rsid w:val="000049D4"/>
    <w:rsid w:val="00004C80"/>
    <w:rsid w:val="000054F7"/>
    <w:rsid w:val="00005A49"/>
    <w:rsid w:val="00006567"/>
    <w:rsid w:val="0000732C"/>
    <w:rsid w:val="0000758B"/>
    <w:rsid w:val="000105AA"/>
    <w:rsid w:val="000115F7"/>
    <w:rsid w:val="00012BAB"/>
    <w:rsid w:val="00013A93"/>
    <w:rsid w:val="000146A3"/>
    <w:rsid w:val="00014E3B"/>
    <w:rsid w:val="00014FF4"/>
    <w:rsid w:val="0001544B"/>
    <w:rsid w:val="000158EF"/>
    <w:rsid w:val="00015AD3"/>
    <w:rsid w:val="00015AF9"/>
    <w:rsid w:val="00016993"/>
    <w:rsid w:val="00017F2C"/>
    <w:rsid w:val="00020ACC"/>
    <w:rsid w:val="00020D92"/>
    <w:rsid w:val="00022254"/>
    <w:rsid w:val="000231E5"/>
    <w:rsid w:val="00026BB6"/>
    <w:rsid w:val="00026C6F"/>
    <w:rsid w:val="00026CDC"/>
    <w:rsid w:val="00026DDA"/>
    <w:rsid w:val="00032F0F"/>
    <w:rsid w:val="00033943"/>
    <w:rsid w:val="00033A54"/>
    <w:rsid w:val="0003568A"/>
    <w:rsid w:val="0003754F"/>
    <w:rsid w:val="00037E61"/>
    <w:rsid w:val="000403A7"/>
    <w:rsid w:val="000403DC"/>
    <w:rsid w:val="00040746"/>
    <w:rsid w:val="00041A07"/>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A3"/>
    <w:rsid w:val="00054B5B"/>
    <w:rsid w:val="00055156"/>
    <w:rsid w:val="00055250"/>
    <w:rsid w:val="000564F5"/>
    <w:rsid w:val="00056C77"/>
    <w:rsid w:val="00057B07"/>
    <w:rsid w:val="000610B1"/>
    <w:rsid w:val="000613C8"/>
    <w:rsid w:val="00061457"/>
    <w:rsid w:val="00061C47"/>
    <w:rsid w:val="00063993"/>
    <w:rsid w:val="00065303"/>
    <w:rsid w:val="00066056"/>
    <w:rsid w:val="0006667E"/>
    <w:rsid w:val="000675E3"/>
    <w:rsid w:val="000676FD"/>
    <w:rsid w:val="00067829"/>
    <w:rsid w:val="0007056E"/>
    <w:rsid w:val="00071766"/>
    <w:rsid w:val="00071965"/>
    <w:rsid w:val="0007252C"/>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50C"/>
    <w:rsid w:val="0007774C"/>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44D6"/>
    <w:rsid w:val="00094665"/>
    <w:rsid w:val="000946F2"/>
    <w:rsid w:val="00094AF3"/>
    <w:rsid w:val="00094F65"/>
    <w:rsid w:val="00095267"/>
    <w:rsid w:val="000955A2"/>
    <w:rsid w:val="000966FB"/>
    <w:rsid w:val="0009732A"/>
    <w:rsid w:val="00097CBB"/>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60EE"/>
    <w:rsid w:val="000A6CD2"/>
    <w:rsid w:val="000B0D84"/>
    <w:rsid w:val="000B17A3"/>
    <w:rsid w:val="000B2FF0"/>
    <w:rsid w:val="000B492F"/>
    <w:rsid w:val="000B5C8D"/>
    <w:rsid w:val="000B69B8"/>
    <w:rsid w:val="000C0BAC"/>
    <w:rsid w:val="000C2B28"/>
    <w:rsid w:val="000C4178"/>
    <w:rsid w:val="000C5C38"/>
    <w:rsid w:val="000C656C"/>
    <w:rsid w:val="000C658C"/>
    <w:rsid w:val="000C7816"/>
    <w:rsid w:val="000C7A3A"/>
    <w:rsid w:val="000D0709"/>
    <w:rsid w:val="000D0A1B"/>
    <w:rsid w:val="000D0A29"/>
    <w:rsid w:val="000D137F"/>
    <w:rsid w:val="000D14AA"/>
    <w:rsid w:val="000D1E1B"/>
    <w:rsid w:val="000D2C34"/>
    <w:rsid w:val="000D2E40"/>
    <w:rsid w:val="000D3AAC"/>
    <w:rsid w:val="000D417F"/>
    <w:rsid w:val="000D47A0"/>
    <w:rsid w:val="000D6339"/>
    <w:rsid w:val="000D7A87"/>
    <w:rsid w:val="000E00F2"/>
    <w:rsid w:val="000E0732"/>
    <w:rsid w:val="000E0CB9"/>
    <w:rsid w:val="000E0F3B"/>
    <w:rsid w:val="000E1102"/>
    <w:rsid w:val="000E2869"/>
    <w:rsid w:val="000E28EB"/>
    <w:rsid w:val="000E2B11"/>
    <w:rsid w:val="000E3F2C"/>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3A10"/>
    <w:rsid w:val="001040B9"/>
    <w:rsid w:val="00104735"/>
    <w:rsid w:val="00105EAD"/>
    <w:rsid w:val="00106208"/>
    <w:rsid w:val="001065B2"/>
    <w:rsid w:val="00106C5B"/>
    <w:rsid w:val="00107B1C"/>
    <w:rsid w:val="0011027F"/>
    <w:rsid w:val="00111038"/>
    <w:rsid w:val="00111200"/>
    <w:rsid w:val="00112486"/>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4A34"/>
    <w:rsid w:val="00124F62"/>
    <w:rsid w:val="001250F9"/>
    <w:rsid w:val="001252E6"/>
    <w:rsid w:val="0012608F"/>
    <w:rsid w:val="00126A3D"/>
    <w:rsid w:val="00126F75"/>
    <w:rsid w:val="00126F8E"/>
    <w:rsid w:val="0013016D"/>
    <w:rsid w:val="00130E6E"/>
    <w:rsid w:val="00132384"/>
    <w:rsid w:val="00132CC8"/>
    <w:rsid w:val="0013532D"/>
    <w:rsid w:val="0013735F"/>
    <w:rsid w:val="00137846"/>
    <w:rsid w:val="00140045"/>
    <w:rsid w:val="0014387D"/>
    <w:rsid w:val="00143D1F"/>
    <w:rsid w:val="00145EC6"/>
    <w:rsid w:val="00145F35"/>
    <w:rsid w:val="001460D1"/>
    <w:rsid w:val="00147DEC"/>
    <w:rsid w:val="00150A19"/>
    <w:rsid w:val="00150F44"/>
    <w:rsid w:val="001522C4"/>
    <w:rsid w:val="00153582"/>
    <w:rsid w:val="00155137"/>
    <w:rsid w:val="00155A8B"/>
    <w:rsid w:val="00155ECF"/>
    <w:rsid w:val="00160070"/>
    <w:rsid w:val="00160110"/>
    <w:rsid w:val="00160730"/>
    <w:rsid w:val="0016204B"/>
    <w:rsid w:val="00162428"/>
    <w:rsid w:val="0016259E"/>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90856"/>
    <w:rsid w:val="001910B8"/>
    <w:rsid w:val="00191C17"/>
    <w:rsid w:val="001931A5"/>
    <w:rsid w:val="001932F7"/>
    <w:rsid w:val="00193413"/>
    <w:rsid w:val="00194BEF"/>
    <w:rsid w:val="00194CD0"/>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908"/>
    <w:rsid w:val="001A7878"/>
    <w:rsid w:val="001B0999"/>
    <w:rsid w:val="001B09C3"/>
    <w:rsid w:val="001B0BA8"/>
    <w:rsid w:val="001B1514"/>
    <w:rsid w:val="001B2A16"/>
    <w:rsid w:val="001B412B"/>
    <w:rsid w:val="001B5DBD"/>
    <w:rsid w:val="001B73CA"/>
    <w:rsid w:val="001B79CC"/>
    <w:rsid w:val="001C077D"/>
    <w:rsid w:val="001C10B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507F"/>
    <w:rsid w:val="001D5110"/>
    <w:rsid w:val="001D5B84"/>
    <w:rsid w:val="001D6160"/>
    <w:rsid w:val="001D69CD"/>
    <w:rsid w:val="001D6ED4"/>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447F"/>
    <w:rsid w:val="001F47EA"/>
    <w:rsid w:val="001F518C"/>
    <w:rsid w:val="001F5440"/>
    <w:rsid w:val="001F5486"/>
    <w:rsid w:val="001F5E05"/>
    <w:rsid w:val="001F6220"/>
    <w:rsid w:val="001F6530"/>
    <w:rsid w:val="001F6D12"/>
    <w:rsid w:val="002007C7"/>
    <w:rsid w:val="00200CDB"/>
    <w:rsid w:val="002012A5"/>
    <w:rsid w:val="002016C2"/>
    <w:rsid w:val="00201766"/>
    <w:rsid w:val="0020213F"/>
    <w:rsid w:val="00203322"/>
    <w:rsid w:val="00203A7B"/>
    <w:rsid w:val="00203D50"/>
    <w:rsid w:val="002040CA"/>
    <w:rsid w:val="00205F7C"/>
    <w:rsid w:val="00206B14"/>
    <w:rsid w:val="0020787A"/>
    <w:rsid w:val="00211668"/>
    <w:rsid w:val="00212578"/>
    <w:rsid w:val="00215B10"/>
    <w:rsid w:val="002160FC"/>
    <w:rsid w:val="00216A8C"/>
    <w:rsid w:val="002174A8"/>
    <w:rsid w:val="00217736"/>
    <w:rsid w:val="00217F22"/>
    <w:rsid w:val="00217FDB"/>
    <w:rsid w:val="00220457"/>
    <w:rsid w:val="002207FE"/>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5422"/>
    <w:rsid w:val="00245BAB"/>
    <w:rsid w:val="0024696E"/>
    <w:rsid w:val="00247074"/>
    <w:rsid w:val="00247AD8"/>
    <w:rsid w:val="00247E43"/>
    <w:rsid w:val="00250474"/>
    <w:rsid w:val="00250607"/>
    <w:rsid w:val="002506F0"/>
    <w:rsid w:val="00250777"/>
    <w:rsid w:val="002554C8"/>
    <w:rsid w:val="00256FC8"/>
    <w:rsid w:val="00257C5C"/>
    <w:rsid w:val="00257DC1"/>
    <w:rsid w:val="0026044C"/>
    <w:rsid w:val="002606BB"/>
    <w:rsid w:val="00260FD0"/>
    <w:rsid w:val="0026163B"/>
    <w:rsid w:val="002634F2"/>
    <w:rsid w:val="00263FB1"/>
    <w:rsid w:val="002646C6"/>
    <w:rsid w:val="00265435"/>
    <w:rsid w:val="0026590B"/>
    <w:rsid w:val="002659BA"/>
    <w:rsid w:val="00265A5A"/>
    <w:rsid w:val="00266B50"/>
    <w:rsid w:val="002674C7"/>
    <w:rsid w:val="002702B1"/>
    <w:rsid w:val="002712FE"/>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396"/>
    <w:rsid w:val="002849B1"/>
    <w:rsid w:val="0028515A"/>
    <w:rsid w:val="00285CAA"/>
    <w:rsid w:val="0028709B"/>
    <w:rsid w:val="00290DEE"/>
    <w:rsid w:val="00290FAE"/>
    <w:rsid w:val="00291214"/>
    <w:rsid w:val="00291225"/>
    <w:rsid w:val="00291254"/>
    <w:rsid w:val="002921BC"/>
    <w:rsid w:val="002922D4"/>
    <w:rsid w:val="00292D44"/>
    <w:rsid w:val="00292E59"/>
    <w:rsid w:val="00293127"/>
    <w:rsid w:val="002932E8"/>
    <w:rsid w:val="00293E93"/>
    <w:rsid w:val="0029474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EE"/>
    <w:rsid w:val="00301EDC"/>
    <w:rsid w:val="00302C8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99D"/>
    <w:rsid w:val="00344CB8"/>
    <w:rsid w:val="00345C2A"/>
    <w:rsid w:val="00346A89"/>
    <w:rsid w:val="0034727F"/>
    <w:rsid w:val="00350742"/>
    <w:rsid w:val="00350D7C"/>
    <w:rsid w:val="00351250"/>
    <w:rsid w:val="0035274E"/>
    <w:rsid w:val="0035390C"/>
    <w:rsid w:val="00353B25"/>
    <w:rsid w:val="00353E45"/>
    <w:rsid w:val="00354DC2"/>
    <w:rsid w:val="003552E5"/>
    <w:rsid w:val="0035583E"/>
    <w:rsid w:val="00355895"/>
    <w:rsid w:val="0035606F"/>
    <w:rsid w:val="00357191"/>
    <w:rsid w:val="003600B6"/>
    <w:rsid w:val="0036015E"/>
    <w:rsid w:val="0036031E"/>
    <w:rsid w:val="003608F2"/>
    <w:rsid w:val="00360AD7"/>
    <w:rsid w:val="003616B7"/>
    <w:rsid w:val="00361FAB"/>
    <w:rsid w:val="003631E7"/>
    <w:rsid w:val="00365256"/>
    <w:rsid w:val="003656CD"/>
    <w:rsid w:val="003665DA"/>
    <w:rsid w:val="00366815"/>
    <w:rsid w:val="00371B1E"/>
    <w:rsid w:val="00372B4D"/>
    <w:rsid w:val="0037488C"/>
    <w:rsid w:val="00374E49"/>
    <w:rsid w:val="0037550C"/>
    <w:rsid w:val="00376248"/>
    <w:rsid w:val="00376D49"/>
    <w:rsid w:val="0037757B"/>
    <w:rsid w:val="00380B45"/>
    <w:rsid w:val="0038129F"/>
    <w:rsid w:val="00381335"/>
    <w:rsid w:val="003817C4"/>
    <w:rsid w:val="0038231F"/>
    <w:rsid w:val="0038301F"/>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20B"/>
    <w:rsid w:val="003A3363"/>
    <w:rsid w:val="003A4239"/>
    <w:rsid w:val="003A4313"/>
    <w:rsid w:val="003A5B56"/>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4ED"/>
    <w:rsid w:val="003E6D1D"/>
    <w:rsid w:val="003E7793"/>
    <w:rsid w:val="003F023F"/>
    <w:rsid w:val="003F2C1B"/>
    <w:rsid w:val="003F489E"/>
    <w:rsid w:val="003F4D0E"/>
    <w:rsid w:val="003F4F10"/>
    <w:rsid w:val="003F551C"/>
    <w:rsid w:val="003F5B57"/>
    <w:rsid w:val="003F5C43"/>
    <w:rsid w:val="003F5EB0"/>
    <w:rsid w:val="003F644B"/>
    <w:rsid w:val="003F688A"/>
    <w:rsid w:val="003F6B4A"/>
    <w:rsid w:val="003F72D7"/>
    <w:rsid w:val="00400263"/>
    <w:rsid w:val="0040101A"/>
    <w:rsid w:val="00401115"/>
    <w:rsid w:val="004016E7"/>
    <w:rsid w:val="00401764"/>
    <w:rsid w:val="00401C7F"/>
    <w:rsid w:val="00402331"/>
    <w:rsid w:val="004028A6"/>
    <w:rsid w:val="00402A9F"/>
    <w:rsid w:val="0040338C"/>
    <w:rsid w:val="00403929"/>
    <w:rsid w:val="00403BC1"/>
    <w:rsid w:val="00403D5F"/>
    <w:rsid w:val="004041CA"/>
    <w:rsid w:val="004041D4"/>
    <w:rsid w:val="004044AB"/>
    <w:rsid w:val="00405976"/>
    <w:rsid w:val="00405EA6"/>
    <w:rsid w:val="00407A2A"/>
    <w:rsid w:val="004111AE"/>
    <w:rsid w:val="00412356"/>
    <w:rsid w:val="00412BD8"/>
    <w:rsid w:val="00413BBC"/>
    <w:rsid w:val="004143E0"/>
    <w:rsid w:val="00414519"/>
    <w:rsid w:val="00414713"/>
    <w:rsid w:val="0041531E"/>
    <w:rsid w:val="004155FB"/>
    <w:rsid w:val="0041564F"/>
    <w:rsid w:val="004156F1"/>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B03"/>
    <w:rsid w:val="00442B42"/>
    <w:rsid w:val="0044339A"/>
    <w:rsid w:val="00443966"/>
    <w:rsid w:val="00443B03"/>
    <w:rsid w:val="00445E44"/>
    <w:rsid w:val="00446198"/>
    <w:rsid w:val="00446BBC"/>
    <w:rsid w:val="004473BA"/>
    <w:rsid w:val="0045167E"/>
    <w:rsid w:val="00453106"/>
    <w:rsid w:val="0045358D"/>
    <w:rsid w:val="00453657"/>
    <w:rsid w:val="00455049"/>
    <w:rsid w:val="00455822"/>
    <w:rsid w:val="004558E0"/>
    <w:rsid w:val="00455904"/>
    <w:rsid w:val="004562EE"/>
    <w:rsid w:val="00457054"/>
    <w:rsid w:val="00460C1F"/>
    <w:rsid w:val="00460C4A"/>
    <w:rsid w:val="0046290C"/>
    <w:rsid w:val="004641BF"/>
    <w:rsid w:val="00464FEE"/>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22D6"/>
    <w:rsid w:val="00482647"/>
    <w:rsid w:val="00482B38"/>
    <w:rsid w:val="00482EA2"/>
    <w:rsid w:val="0048400A"/>
    <w:rsid w:val="0048542A"/>
    <w:rsid w:val="0048552B"/>
    <w:rsid w:val="00485E00"/>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2841"/>
    <w:rsid w:val="004F3A65"/>
    <w:rsid w:val="004F4125"/>
    <w:rsid w:val="004F4238"/>
    <w:rsid w:val="004F4A0E"/>
    <w:rsid w:val="004F4BCA"/>
    <w:rsid w:val="004F5086"/>
    <w:rsid w:val="004F536A"/>
    <w:rsid w:val="004F5BCE"/>
    <w:rsid w:val="004F6E7B"/>
    <w:rsid w:val="004F79FC"/>
    <w:rsid w:val="004F7A69"/>
    <w:rsid w:val="005024E3"/>
    <w:rsid w:val="00502AAD"/>
    <w:rsid w:val="00502F12"/>
    <w:rsid w:val="0050360D"/>
    <w:rsid w:val="00505944"/>
    <w:rsid w:val="00505E15"/>
    <w:rsid w:val="00506812"/>
    <w:rsid w:val="00510422"/>
    <w:rsid w:val="0051068D"/>
    <w:rsid w:val="00511513"/>
    <w:rsid w:val="0051221C"/>
    <w:rsid w:val="005126C9"/>
    <w:rsid w:val="0051291B"/>
    <w:rsid w:val="00512AB5"/>
    <w:rsid w:val="005142A7"/>
    <w:rsid w:val="00514648"/>
    <w:rsid w:val="00515010"/>
    <w:rsid w:val="005172C6"/>
    <w:rsid w:val="00517B1C"/>
    <w:rsid w:val="005202DE"/>
    <w:rsid w:val="005202E4"/>
    <w:rsid w:val="005207B9"/>
    <w:rsid w:val="0052165B"/>
    <w:rsid w:val="00521A28"/>
    <w:rsid w:val="00522317"/>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68D"/>
    <w:rsid w:val="00537B1A"/>
    <w:rsid w:val="005404A0"/>
    <w:rsid w:val="00540DD0"/>
    <w:rsid w:val="00541C81"/>
    <w:rsid w:val="0054205B"/>
    <w:rsid w:val="00542BC1"/>
    <w:rsid w:val="00544663"/>
    <w:rsid w:val="00544AE9"/>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7088"/>
    <w:rsid w:val="00567E52"/>
    <w:rsid w:val="005717B4"/>
    <w:rsid w:val="00572A99"/>
    <w:rsid w:val="00573133"/>
    <w:rsid w:val="005753A7"/>
    <w:rsid w:val="005765C5"/>
    <w:rsid w:val="005766CD"/>
    <w:rsid w:val="0058064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DF5"/>
    <w:rsid w:val="00595E52"/>
    <w:rsid w:val="00596922"/>
    <w:rsid w:val="005A056B"/>
    <w:rsid w:val="005A07E1"/>
    <w:rsid w:val="005A0B72"/>
    <w:rsid w:val="005A1BA3"/>
    <w:rsid w:val="005A1EBB"/>
    <w:rsid w:val="005A4B7B"/>
    <w:rsid w:val="005A4C9D"/>
    <w:rsid w:val="005A5194"/>
    <w:rsid w:val="005A5C11"/>
    <w:rsid w:val="005A62A7"/>
    <w:rsid w:val="005A6D50"/>
    <w:rsid w:val="005A7162"/>
    <w:rsid w:val="005A7E23"/>
    <w:rsid w:val="005B0752"/>
    <w:rsid w:val="005B0F2D"/>
    <w:rsid w:val="005B1AB2"/>
    <w:rsid w:val="005B1CF8"/>
    <w:rsid w:val="005B20B7"/>
    <w:rsid w:val="005B22A5"/>
    <w:rsid w:val="005B2BCA"/>
    <w:rsid w:val="005B3FAC"/>
    <w:rsid w:val="005B4177"/>
    <w:rsid w:val="005B41D4"/>
    <w:rsid w:val="005B45C7"/>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E0E7F"/>
    <w:rsid w:val="005E1E80"/>
    <w:rsid w:val="005E475D"/>
    <w:rsid w:val="005E59F2"/>
    <w:rsid w:val="005E610F"/>
    <w:rsid w:val="005E6BEB"/>
    <w:rsid w:val="005E7593"/>
    <w:rsid w:val="005F0C65"/>
    <w:rsid w:val="005F0E64"/>
    <w:rsid w:val="005F14BD"/>
    <w:rsid w:val="005F20DF"/>
    <w:rsid w:val="005F229B"/>
    <w:rsid w:val="005F2709"/>
    <w:rsid w:val="005F319A"/>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EB"/>
    <w:rsid w:val="00616A04"/>
    <w:rsid w:val="00616C5B"/>
    <w:rsid w:val="00616DDC"/>
    <w:rsid w:val="0061703B"/>
    <w:rsid w:val="0061733D"/>
    <w:rsid w:val="00617BE0"/>
    <w:rsid w:val="00620543"/>
    <w:rsid w:val="00620F21"/>
    <w:rsid w:val="006218A4"/>
    <w:rsid w:val="0062375C"/>
    <w:rsid w:val="00623E5D"/>
    <w:rsid w:val="006256BE"/>
    <w:rsid w:val="0062615A"/>
    <w:rsid w:val="006261AA"/>
    <w:rsid w:val="00626F06"/>
    <w:rsid w:val="00627D09"/>
    <w:rsid w:val="00630887"/>
    <w:rsid w:val="00630AF0"/>
    <w:rsid w:val="0063132D"/>
    <w:rsid w:val="0063166E"/>
    <w:rsid w:val="00633310"/>
    <w:rsid w:val="00633405"/>
    <w:rsid w:val="0063387E"/>
    <w:rsid w:val="00633982"/>
    <w:rsid w:val="006345D7"/>
    <w:rsid w:val="00634FDA"/>
    <w:rsid w:val="00636C5B"/>
    <w:rsid w:val="00637B3E"/>
    <w:rsid w:val="00637D36"/>
    <w:rsid w:val="006401A7"/>
    <w:rsid w:val="006417C2"/>
    <w:rsid w:val="00641A28"/>
    <w:rsid w:val="00643110"/>
    <w:rsid w:val="006437A2"/>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52F2"/>
    <w:rsid w:val="00687977"/>
    <w:rsid w:val="006901FB"/>
    <w:rsid w:val="006905EA"/>
    <w:rsid w:val="00692028"/>
    <w:rsid w:val="006924D8"/>
    <w:rsid w:val="006936D9"/>
    <w:rsid w:val="0069572F"/>
    <w:rsid w:val="006967F5"/>
    <w:rsid w:val="006969E0"/>
    <w:rsid w:val="00696B99"/>
    <w:rsid w:val="00696CAD"/>
    <w:rsid w:val="00696F24"/>
    <w:rsid w:val="00696FBE"/>
    <w:rsid w:val="00697A1A"/>
    <w:rsid w:val="00697C69"/>
    <w:rsid w:val="006A078D"/>
    <w:rsid w:val="006A0CD7"/>
    <w:rsid w:val="006A19F1"/>
    <w:rsid w:val="006A502F"/>
    <w:rsid w:val="006A6696"/>
    <w:rsid w:val="006A717A"/>
    <w:rsid w:val="006A7AE8"/>
    <w:rsid w:val="006A7AFA"/>
    <w:rsid w:val="006B2480"/>
    <w:rsid w:val="006B2EFA"/>
    <w:rsid w:val="006B391D"/>
    <w:rsid w:val="006B4884"/>
    <w:rsid w:val="006B5511"/>
    <w:rsid w:val="006B566B"/>
    <w:rsid w:val="006B5A1D"/>
    <w:rsid w:val="006B6C21"/>
    <w:rsid w:val="006B7833"/>
    <w:rsid w:val="006B7C49"/>
    <w:rsid w:val="006C0392"/>
    <w:rsid w:val="006C0540"/>
    <w:rsid w:val="006C0A3F"/>
    <w:rsid w:val="006C0C90"/>
    <w:rsid w:val="006C2F16"/>
    <w:rsid w:val="006C3835"/>
    <w:rsid w:val="006C476F"/>
    <w:rsid w:val="006C4DBD"/>
    <w:rsid w:val="006C6809"/>
    <w:rsid w:val="006C6E18"/>
    <w:rsid w:val="006D1005"/>
    <w:rsid w:val="006D1983"/>
    <w:rsid w:val="006D2236"/>
    <w:rsid w:val="006D24A3"/>
    <w:rsid w:val="006D24F5"/>
    <w:rsid w:val="006D2909"/>
    <w:rsid w:val="006D45D3"/>
    <w:rsid w:val="006D5EE5"/>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9A4"/>
    <w:rsid w:val="006F195C"/>
    <w:rsid w:val="006F2BE1"/>
    <w:rsid w:val="006F3DE6"/>
    <w:rsid w:val="006F46CE"/>
    <w:rsid w:val="006F5680"/>
    <w:rsid w:val="006F5829"/>
    <w:rsid w:val="006F6CA8"/>
    <w:rsid w:val="006F7577"/>
    <w:rsid w:val="00700C81"/>
    <w:rsid w:val="007010A4"/>
    <w:rsid w:val="00701394"/>
    <w:rsid w:val="00701848"/>
    <w:rsid w:val="007022ED"/>
    <w:rsid w:val="00702B90"/>
    <w:rsid w:val="00702E5E"/>
    <w:rsid w:val="00703876"/>
    <w:rsid w:val="00705E1D"/>
    <w:rsid w:val="00706BD1"/>
    <w:rsid w:val="00707894"/>
    <w:rsid w:val="00710253"/>
    <w:rsid w:val="00710283"/>
    <w:rsid w:val="007102E1"/>
    <w:rsid w:val="00710FAA"/>
    <w:rsid w:val="00711968"/>
    <w:rsid w:val="00712059"/>
    <w:rsid w:val="007121B6"/>
    <w:rsid w:val="007122E2"/>
    <w:rsid w:val="00712533"/>
    <w:rsid w:val="007132EE"/>
    <w:rsid w:val="00715000"/>
    <w:rsid w:val="00715A09"/>
    <w:rsid w:val="007167FC"/>
    <w:rsid w:val="00717664"/>
    <w:rsid w:val="00717789"/>
    <w:rsid w:val="007203F5"/>
    <w:rsid w:val="0072133C"/>
    <w:rsid w:val="00721BF3"/>
    <w:rsid w:val="00721F5F"/>
    <w:rsid w:val="00722007"/>
    <w:rsid w:val="007271C3"/>
    <w:rsid w:val="007278D7"/>
    <w:rsid w:val="00727FEB"/>
    <w:rsid w:val="007300D6"/>
    <w:rsid w:val="007305E6"/>
    <w:rsid w:val="00732261"/>
    <w:rsid w:val="00732459"/>
    <w:rsid w:val="007407E9"/>
    <w:rsid w:val="00741281"/>
    <w:rsid w:val="0074156F"/>
    <w:rsid w:val="007418B7"/>
    <w:rsid w:val="007430DC"/>
    <w:rsid w:val="00743EE2"/>
    <w:rsid w:val="007445A6"/>
    <w:rsid w:val="00744DED"/>
    <w:rsid w:val="0074642C"/>
    <w:rsid w:val="00746455"/>
    <w:rsid w:val="0074729C"/>
    <w:rsid w:val="00747EC8"/>
    <w:rsid w:val="00751706"/>
    <w:rsid w:val="00753B85"/>
    <w:rsid w:val="0075442E"/>
    <w:rsid w:val="0075480A"/>
    <w:rsid w:val="00755B75"/>
    <w:rsid w:val="00756228"/>
    <w:rsid w:val="00760BCF"/>
    <w:rsid w:val="00761535"/>
    <w:rsid w:val="007623EE"/>
    <w:rsid w:val="00762C70"/>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267D"/>
    <w:rsid w:val="00782AD6"/>
    <w:rsid w:val="007830E4"/>
    <w:rsid w:val="00783B03"/>
    <w:rsid w:val="007840B6"/>
    <w:rsid w:val="00784B04"/>
    <w:rsid w:val="00784CC2"/>
    <w:rsid w:val="00786253"/>
    <w:rsid w:val="00786A42"/>
    <w:rsid w:val="00786B8B"/>
    <w:rsid w:val="00786D34"/>
    <w:rsid w:val="00787AE0"/>
    <w:rsid w:val="00790739"/>
    <w:rsid w:val="00792AB4"/>
    <w:rsid w:val="007936FB"/>
    <w:rsid w:val="00793A13"/>
    <w:rsid w:val="00794592"/>
    <w:rsid w:val="00794981"/>
    <w:rsid w:val="007978DF"/>
    <w:rsid w:val="007978F5"/>
    <w:rsid w:val="00797B92"/>
    <w:rsid w:val="007A001B"/>
    <w:rsid w:val="007A0FA8"/>
    <w:rsid w:val="007A1954"/>
    <w:rsid w:val="007A1F87"/>
    <w:rsid w:val="007A2134"/>
    <w:rsid w:val="007A291C"/>
    <w:rsid w:val="007A30B8"/>
    <w:rsid w:val="007A36D2"/>
    <w:rsid w:val="007A46D4"/>
    <w:rsid w:val="007A5E36"/>
    <w:rsid w:val="007A63BF"/>
    <w:rsid w:val="007A7ABB"/>
    <w:rsid w:val="007A7BE5"/>
    <w:rsid w:val="007B0107"/>
    <w:rsid w:val="007B08BF"/>
    <w:rsid w:val="007B1B22"/>
    <w:rsid w:val="007B1CD3"/>
    <w:rsid w:val="007B2504"/>
    <w:rsid w:val="007B31C3"/>
    <w:rsid w:val="007B3A01"/>
    <w:rsid w:val="007B4206"/>
    <w:rsid w:val="007B4415"/>
    <w:rsid w:val="007B5757"/>
    <w:rsid w:val="007B5845"/>
    <w:rsid w:val="007B59D4"/>
    <w:rsid w:val="007B5C9C"/>
    <w:rsid w:val="007B63FB"/>
    <w:rsid w:val="007B68C8"/>
    <w:rsid w:val="007B6EE1"/>
    <w:rsid w:val="007C0E99"/>
    <w:rsid w:val="007C190A"/>
    <w:rsid w:val="007C2D8B"/>
    <w:rsid w:val="007C2FBE"/>
    <w:rsid w:val="007C3DFF"/>
    <w:rsid w:val="007C4752"/>
    <w:rsid w:val="007C5B06"/>
    <w:rsid w:val="007C75B6"/>
    <w:rsid w:val="007D1523"/>
    <w:rsid w:val="007D1E29"/>
    <w:rsid w:val="007D247E"/>
    <w:rsid w:val="007D24D0"/>
    <w:rsid w:val="007D2765"/>
    <w:rsid w:val="007D3846"/>
    <w:rsid w:val="007D4D3B"/>
    <w:rsid w:val="007D53FB"/>
    <w:rsid w:val="007D5583"/>
    <w:rsid w:val="007D6F49"/>
    <w:rsid w:val="007E1E6E"/>
    <w:rsid w:val="007E23A3"/>
    <w:rsid w:val="007E2E9E"/>
    <w:rsid w:val="007E2F17"/>
    <w:rsid w:val="007E3365"/>
    <w:rsid w:val="007E3C0A"/>
    <w:rsid w:val="007E3CDE"/>
    <w:rsid w:val="007E4025"/>
    <w:rsid w:val="007E441D"/>
    <w:rsid w:val="007E4C21"/>
    <w:rsid w:val="007E5331"/>
    <w:rsid w:val="007E5BA2"/>
    <w:rsid w:val="007E6898"/>
    <w:rsid w:val="007E71BA"/>
    <w:rsid w:val="007F10DF"/>
    <w:rsid w:val="007F1610"/>
    <w:rsid w:val="007F175D"/>
    <w:rsid w:val="007F19FD"/>
    <w:rsid w:val="007F1B01"/>
    <w:rsid w:val="007F2269"/>
    <w:rsid w:val="007F2C09"/>
    <w:rsid w:val="007F46D0"/>
    <w:rsid w:val="007F4938"/>
    <w:rsid w:val="007F4ACF"/>
    <w:rsid w:val="007F611E"/>
    <w:rsid w:val="007F6195"/>
    <w:rsid w:val="007F6D6A"/>
    <w:rsid w:val="0080073C"/>
    <w:rsid w:val="00800AD7"/>
    <w:rsid w:val="008010B3"/>
    <w:rsid w:val="00801658"/>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4B4A"/>
    <w:rsid w:val="008363BF"/>
    <w:rsid w:val="0083716C"/>
    <w:rsid w:val="008378DA"/>
    <w:rsid w:val="0084098F"/>
    <w:rsid w:val="00841A26"/>
    <w:rsid w:val="00841CEB"/>
    <w:rsid w:val="008420F6"/>
    <w:rsid w:val="00842A0E"/>
    <w:rsid w:val="008435DC"/>
    <w:rsid w:val="00843B9C"/>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70C"/>
    <w:rsid w:val="00861C3D"/>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6800"/>
    <w:rsid w:val="00887463"/>
    <w:rsid w:val="00890A13"/>
    <w:rsid w:val="00890D2B"/>
    <w:rsid w:val="0089260A"/>
    <w:rsid w:val="00892B1D"/>
    <w:rsid w:val="008935D6"/>
    <w:rsid w:val="00893D82"/>
    <w:rsid w:val="00894230"/>
    <w:rsid w:val="00895556"/>
    <w:rsid w:val="00895F2D"/>
    <w:rsid w:val="008965AF"/>
    <w:rsid w:val="0089677D"/>
    <w:rsid w:val="00896A04"/>
    <w:rsid w:val="00897564"/>
    <w:rsid w:val="008A0CDD"/>
    <w:rsid w:val="008A2470"/>
    <w:rsid w:val="008A250F"/>
    <w:rsid w:val="008A29C9"/>
    <w:rsid w:val="008A3271"/>
    <w:rsid w:val="008A54B3"/>
    <w:rsid w:val="008A54F1"/>
    <w:rsid w:val="008A5CD0"/>
    <w:rsid w:val="008A61EC"/>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E8E"/>
    <w:rsid w:val="008C4272"/>
    <w:rsid w:val="008C4403"/>
    <w:rsid w:val="008C45FE"/>
    <w:rsid w:val="008C4B10"/>
    <w:rsid w:val="008C528D"/>
    <w:rsid w:val="008C5361"/>
    <w:rsid w:val="008C5384"/>
    <w:rsid w:val="008C57A5"/>
    <w:rsid w:val="008C5DDC"/>
    <w:rsid w:val="008C6205"/>
    <w:rsid w:val="008C628F"/>
    <w:rsid w:val="008C64AD"/>
    <w:rsid w:val="008C65CA"/>
    <w:rsid w:val="008C687D"/>
    <w:rsid w:val="008C6A47"/>
    <w:rsid w:val="008C6C39"/>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E43"/>
    <w:rsid w:val="008D3F8A"/>
    <w:rsid w:val="008D4AC7"/>
    <w:rsid w:val="008D523C"/>
    <w:rsid w:val="008D5ECD"/>
    <w:rsid w:val="008D6181"/>
    <w:rsid w:val="008D698A"/>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C24"/>
    <w:rsid w:val="00915099"/>
    <w:rsid w:val="0091581A"/>
    <w:rsid w:val="00915963"/>
    <w:rsid w:val="009209AB"/>
    <w:rsid w:val="00922BC6"/>
    <w:rsid w:val="0092312E"/>
    <w:rsid w:val="00926953"/>
    <w:rsid w:val="0092698A"/>
    <w:rsid w:val="00926BC8"/>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CA5"/>
    <w:rsid w:val="00944F95"/>
    <w:rsid w:val="00945B77"/>
    <w:rsid w:val="00946134"/>
    <w:rsid w:val="009469DF"/>
    <w:rsid w:val="00947E40"/>
    <w:rsid w:val="00947FEC"/>
    <w:rsid w:val="00950401"/>
    <w:rsid w:val="009504CA"/>
    <w:rsid w:val="00952742"/>
    <w:rsid w:val="00953481"/>
    <w:rsid w:val="0095370F"/>
    <w:rsid w:val="00953A44"/>
    <w:rsid w:val="009546D6"/>
    <w:rsid w:val="00957C79"/>
    <w:rsid w:val="0096040D"/>
    <w:rsid w:val="009605FC"/>
    <w:rsid w:val="00960778"/>
    <w:rsid w:val="009608E4"/>
    <w:rsid w:val="00961256"/>
    <w:rsid w:val="0096185D"/>
    <w:rsid w:val="00961D7B"/>
    <w:rsid w:val="00962BD9"/>
    <w:rsid w:val="00962C8E"/>
    <w:rsid w:val="0096374F"/>
    <w:rsid w:val="00963876"/>
    <w:rsid w:val="00964C04"/>
    <w:rsid w:val="00964CE7"/>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984"/>
    <w:rsid w:val="00982409"/>
    <w:rsid w:val="009826EA"/>
    <w:rsid w:val="009829A3"/>
    <w:rsid w:val="0098361E"/>
    <w:rsid w:val="0098367D"/>
    <w:rsid w:val="00983DCD"/>
    <w:rsid w:val="00983E98"/>
    <w:rsid w:val="00984609"/>
    <w:rsid w:val="00984989"/>
    <w:rsid w:val="00984D89"/>
    <w:rsid w:val="00985BDA"/>
    <w:rsid w:val="00986AE6"/>
    <w:rsid w:val="00987250"/>
    <w:rsid w:val="009904F3"/>
    <w:rsid w:val="00990B52"/>
    <w:rsid w:val="0099103A"/>
    <w:rsid w:val="00991352"/>
    <w:rsid w:val="0099141B"/>
    <w:rsid w:val="00991968"/>
    <w:rsid w:val="00994CA5"/>
    <w:rsid w:val="00994D54"/>
    <w:rsid w:val="00994EE5"/>
    <w:rsid w:val="00996113"/>
    <w:rsid w:val="0099630F"/>
    <w:rsid w:val="00996374"/>
    <w:rsid w:val="00996E69"/>
    <w:rsid w:val="009973FC"/>
    <w:rsid w:val="009A0647"/>
    <w:rsid w:val="009A071B"/>
    <w:rsid w:val="009A2E45"/>
    <w:rsid w:val="009A37F4"/>
    <w:rsid w:val="009A3CA4"/>
    <w:rsid w:val="009A5CDA"/>
    <w:rsid w:val="009A6628"/>
    <w:rsid w:val="009A67C4"/>
    <w:rsid w:val="009A7676"/>
    <w:rsid w:val="009B0953"/>
    <w:rsid w:val="009B0C19"/>
    <w:rsid w:val="009B0D09"/>
    <w:rsid w:val="009B1693"/>
    <w:rsid w:val="009B30BE"/>
    <w:rsid w:val="009B30E3"/>
    <w:rsid w:val="009B31D1"/>
    <w:rsid w:val="009B363C"/>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287A"/>
    <w:rsid w:val="009D3CB2"/>
    <w:rsid w:val="009D5BF2"/>
    <w:rsid w:val="009D6245"/>
    <w:rsid w:val="009D6D8A"/>
    <w:rsid w:val="009D7EF5"/>
    <w:rsid w:val="009E1151"/>
    <w:rsid w:val="009E2081"/>
    <w:rsid w:val="009E20A0"/>
    <w:rsid w:val="009E3F98"/>
    <w:rsid w:val="009E4049"/>
    <w:rsid w:val="009E4F49"/>
    <w:rsid w:val="009E5705"/>
    <w:rsid w:val="009E59AF"/>
    <w:rsid w:val="009E5D1E"/>
    <w:rsid w:val="009E6977"/>
    <w:rsid w:val="009E6C64"/>
    <w:rsid w:val="009E72A4"/>
    <w:rsid w:val="009E7CBD"/>
    <w:rsid w:val="009F09CD"/>
    <w:rsid w:val="009F1551"/>
    <w:rsid w:val="009F1692"/>
    <w:rsid w:val="009F2A83"/>
    <w:rsid w:val="009F2C4D"/>
    <w:rsid w:val="009F2CFD"/>
    <w:rsid w:val="009F3B13"/>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E5B"/>
    <w:rsid w:val="00A0605F"/>
    <w:rsid w:val="00A0609C"/>
    <w:rsid w:val="00A07683"/>
    <w:rsid w:val="00A105FE"/>
    <w:rsid w:val="00A107D2"/>
    <w:rsid w:val="00A1438F"/>
    <w:rsid w:val="00A1449B"/>
    <w:rsid w:val="00A15314"/>
    <w:rsid w:val="00A15CE9"/>
    <w:rsid w:val="00A163F4"/>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5675"/>
    <w:rsid w:val="00A360CC"/>
    <w:rsid w:val="00A369D1"/>
    <w:rsid w:val="00A36A1C"/>
    <w:rsid w:val="00A40068"/>
    <w:rsid w:val="00A40620"/>
    <w:rsid w:val="00A409B2"/>
    <w:rsid w:val="00A40D24"/>
    <w:rsid w:val="00A421E1"/>
    <w:rsid w:val="00A42217"/>
    <w:rsid w:val="00A44060"/>
    <w:rsid w:val="00A4487D"/>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7EB"/>
    <w:rsid w:val="00A56EB5"/>
    <w:rsid w:val="00A56EE9"/>
    <w:rsid w:val="00A57679"/>
    <w:rsid w:val="00A5774A"/>
    <w:rsid w:val="00A60CCB"/>
    <w:rsid w:val="00A60CE5"/>
    <w:rsid w:val="00A61160"/>
    <w:rsid w:val="00A63426"/>
    <w:rsid w:val="00A6356B"/>
    <w:rsid w:val="00A63674"/>
    <w:rsid w:val="00A6448D"/>
    <w:rsid w:val="00A65118"/>
    <w:rsid w:val="00A652AC"/>
    <w:rsid w:val="00A654C2"/>
    <w:rsid w:val="00A65E58"/>
    <w:rsid w:val="00A660D6"/>
    <w:rsid w:val="00A66808"/>
    <w:rsid w:val="00A66EEC"/>
    <w:rsid w:val="00A67A1E"/>
    <w:rsid w:val="00A70E4C"/>
    <w:rsid w:val="00A718CF"/>
    <w:rsid w:val="00A7281F"/>
    <w:rsid w:val="00A72E12"/>
    <w:rsid w:val="00A7323E"/>
    <w:rsid w:val="00A73910"/>
    <w:rsid w:val="00A73D76"/>
    <w:rsid w:val="00A745ED"/>
    <w:rsid w:val="00A74A3E"/>
    <w:rsid w:val="00A7562D"/>
    <w:rsid w:val="00A7567D"/>
    <w:rsid w:val="00A76803"/>
    <w:rsid w:val="00A8060A"/>
    <w:rsid w:val="00A80A87"/>
    <w:rsid w:val="00A8695F"/>
    <w:rsid w:val="00A86AB6"/>
    <w:rsid w:val="00A86E5D"/>
    <w:rsid w:val="00A86F9F"/>
    <w:rsid w:val="00A9103B"/>
    <w:rsid w:val="00A9108D"/>
    <w:rsid w:val="00A915AB"/>
    <w:rsid w:val="00A924A7"/>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DA9"/>
    <w:rsid w:val="00AD30EA"/>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D2E"/>
    <w:rsid w:val="00B052CB"/>
    <w:rsid w:val="00B05866"/>
    <w:rsid w:val="00B064C8"/>
    <w:rsid w:val="00B068E2"/>
    <w:rsid w:val="00B07B61"/>
    <w:rsid w:val="00B07BA7"/>
    <w:rsid w:val="00B1036C"/>
    <w:rsid w:val="00B10578"/>
    <w:rsid w:val="00B10643"/>
    <w:rsid w:val="00B1222C"/>
    <w:rsid w:val="00B130B0"/>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492A"/>
    <w:rsid w:val="00B249B1"/>
    <w:rsid w:val="00B24C62"/>
    <w:rsid w:val="00B26F73"/>
    <w:rsid w:val="00B27238"/>
    <w:rsid w:val="00B2778D"/>
    <w:rsid w:val="00B277C4"/>
    <w:rsid w:val="00B2796C"/>
    <w:rsid w:val="00B321E5"/>
    <w:rsid w:val="00B324FA"/>
    <w:rsid w:val="00B33300"/>
    <w:rsid w:val="00B336BE"/>
    <w:rsid w:val="00B336EA"/>
    <w:rsid w:val="00B350AC"/>
    <w:rsid w:val="00B37336"/>
    <w:rsid w:val="00B373B7"/>
    <w:rsid w:val="00B402ED"/>
    <w:rsid w:val="00B41277"/>
    <w:rsid w:val="00B42337"/>
    <w:rsid w:val="00B4272A"/>
    <w:rsid w:val="00B42749"/>
    <w:rsid w:val="00B42BB4"/>
    <w:rsid w:val="00B45514"/>
    <w:rsid w:val="00B45A39"/>
    <w:rsid w:val="00B45B95"/>
    <w:rsid w:val="00B46054"/>
    <w:rsid w:val="00B463D8"/>
    <w:rsid w:val="00B46DC9"/>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EDF"/>
    <w:rsid w:val="00B57160"/>
    <w:rsid w:val="00B57844"/>
    <w:rsid w:val="00B57F4F"/>
    <w:rsid w:val="00B64BE8"/>
    <w:rsid w:val="00B64CA3"/>
    <w:rsid w:val="00B64F2A"/>
    <w:rsid w:val="00B6529E"/>
    <w:rsid w:val="00B6555F"/>
    <w:rsid w:val="00B66F15"/>
    <w:rsid w:val="00B67FA6"/>
    <w:rsid w:val="00B67FB7"/>
    <w:rsid w:val="00B7064E"/>
    <w:rsid w:val="00B70A31"/>
    <w:rsid w:val="00B70AD9"/>
    <w:rsid w:val="00B72094"/>
    <w:rsid w:val="00B72785"/>
    <w:rsid w:val="00B72DCE"/>
    <w:rsid w:val="00B73885"/>
    <w:rsid w:val="00B7483E"/>
    <w:rsid w:val="00B74AE2"/>
    <w:rsid w:val="00B75062"/>
    <w:rsid w:val="00B75F8A"/>
    <w:rsid w:val="00B76B5D"/>
    <w:rsid w:val="00B77996"/>
    <w:rsid w:val="00B77DE7"/>
    <w:rsid w:val="00B77F30"/>
    <w:rsid w:val="00B8010B"/>
    <w:rsid w:val="00B803CE"/>
    <w:rsid w:val="00B80469"/>
    <w:rsid w:val="00B806E0"/>
    <w:rsid w:val="00B80C15"/>
    <w:rsid w:val="00B816E7"/>
    <w:rsid w:val="00B82F85"/>
    <w:rsid w:val="00B83B13"/>
    <w:rsid w:val="00B85D82"/>
    <w:rsid w:val="00B8611D"/>
    <w:rsid w:val="00B866C5"/>
    <w:rsid w:val="00B87329"/>
    <w:rsid w:val="00B87E9F"/>
    <w:rsid w:val="00B90130"/>
    <w:rsid w:val="00B9053F"/>
    <w:rsid w:val="00B9120A"/>
    <w:rsid w:val="00B91345"/>
    <w:rsid w:val="00B9180F"/>
    <w:rsid w:val="00B91BB0"/>
    <w:rsid w:val="00B91C12"/>
    <w:rsid w:val="00B91EA9"/>
    <w:rsid w:val="00B92BE9"/>
    <w:rsid w:val="00B93389"/>
    <w:rsid w:val="00B95382"/>
    <w:rsid w:val="00BA1030"/>
    <w:rsid w:val="00BA127A"/>
    <w:rsid w:val="00BA1B71"/>
    <w:rsid w:val="00BA1C27"/>
    <w:rsid w:val="00BA2872"/>
    <w:rsid w:val="00BA3313"/>
    <w:rsid w:val="00BA3B5E"/>
    <w:rsid w:val="00BA3C2C"/>
    <w:rsid w:val="00BA4788"/>
    <w:rsid w:val="00BA47F7"/>
    <w:rsid w:val="00BA4FB8"/>
    <w:rsid w:val="00BA503C"/>
    <w:rsid w:val="00BA50F8"/>
    <w:rsid w:val="00BA5649"/>
    <w:rsid w:val="00BA59C8"/>
    <w:rsid w:val="00BA5C59"/>
    <w:rsid w:val="00BA7245"/>
    <w:rsid w:val="00BA75DC"/>
    <w:rsid w:val="00BB03C8"/>
    <w:rsid w:val="00BB0B38"/>
    <w:rsid w:val="00BB0F38"/>
    <w:rsid w:val="00BB0F4D"/>
    <w:rsid w:val="00BB1114"/>
    <w:rsid w:val="00BB196C"/>
    <w:rsid w:val="00BB2381"/>
    <w:rsid w:val="00BB31A5"/>
    <w:rsid w:val="00BB33F3"/>
    <w:rsid w:val="00BB3B52"/>
    <w:rsid w:val="00BB4606"/>
    <w:rsid w:val="00BB5BE8"/>
    <w:rsid w:val="00BB5D84"/>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5DA"/>
    <w:rsid w:val="00BD1735"/>
    <w:rsid w:val="00BD1B45"/>
    <w:rsid w:val="00BD2DE0"/>
    <w:rsid w:val="00BD34DD"/>
    <w:rsid w:val="00BD40B9"/>
    <w:rsid w:val="00BD44C9"/>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C01BF4"/>
    <w:rsid w:val="00C02FD6"/>
    <w:rsid w:val="00C03959"/>
    <w:rsid w:val="00C0438B"/>
    <w:rsid w:val="00C04878"/>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7127"/>
    <w:rsid w:val="00C77773"/>
    <w:rsid w:val="00C805F0"/>
    <w:rsid w:val="00C81147"/>
    <w:rsid w:val="00C815C3"/>
    <w:rsid w:val="00C81716"/>
    <w:rsid w:val="00C81A59"/>
    <w:rsid w:val="00C82124"/>
    <w:rsid w:val="00C82FA6"/>
    <w:rsid w:val="00C83909"/>
    <w:rsid w:val="00C8515E"/>
    <w:rsid w:val="00C856BD"/>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CF1"/>
    <w:rsid w:val="00CB3BEB"/>
    <w:rsid w:val="00CB4472"/>
    <w:rsid w:val="00CB49C9"/>
    <w:rsid w:val="00CB4B5D"/>
    <w:rsid w:val="00CB534F"/>
    <w:rsid w:val="00CB5AEA"/>
    <w:rsid w:val="00CB63A1"/>
    <w:rsid w:val="00CB75BA"/>
    <w:rsid w:val="00CB799E"/>
    <w:rsid w:val="00CC0AF0"/>
    <w:rsid w:val="00CC18CA"/>
    <w:rsid w:val="00CC1FB3"/>
    <w:rsid w:val="00CC39B7"/>
    <w:rsid w:val="00CC3C96"/>
    <w:rsid w:val="00CC602C"/>
    <w:rsid w:val="00CC61F4"/>
    <w:rsid w:val="00CC72B2"/>
    <w:rsid w:val="00CC775E"/>
    <w:rsid w:val="00CD0193"/>
    <w:rsid w:val="00CD0D34"/>
    <w:rsid w:val="00CD128C"/>
    <w:rsid w:val="00CD20AC"/>
    <w:rsid w:val="00CD2103"/>
    <w:rsid w:val="00CD2341"/>
    <w:rsid w:val="00CD281B"/>
    <w:rsid w:val="00CD327E"/>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FFD"/>
    <w:rsid w:val="00CF758E"/>
    <w:rsid w:val="00D00128"/>
    <w:rsid w:val="00D011A7"/>
    <w:rsid w:val="00D01297"/>
    <w:rsid w:val="00D016C7"/>
    <w:rsid w:val="00D01CA6"/>
    <w:rsid w:val="00D02498"/>
    <w:rsid w:val="00D03C21"/>
    <w:rsid w:val="00D03FA8"/>
    <w:rsid w:val="00D043A6"/>
    <w:rsid w:val="00D04DE9"/>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5177"/>
    <w:rsid w:val="00D260F5"/>
    <w:rsid w:val="00D2672F"/>
    <w:rsid w:val="00D2685B"/>
    <w:rsid w:val="00D26FE8"/>
    <w:rsid w:val="00D30C7D"/>
    <w:rsid w:val="00D323C1"/>
    <w:rsid w:val="00D32565"/>
    <w:rsid w:val="00D3373F"/>
    <w:rsid w:val="00D33F05"/>
    <w:rsid w:val="00D36339"/>
    <w:rsid w:val="00D4028B"/>
    <w:rsid w:val="00D40B3D"/>
    <w:rsid w:val="00D41F7C"/>
    <w:rsid w:val="00D42606"/>
    <w:rsid w:val="00D4301D"/>
    <w:rsid w:val="00D4312F"/>
    <w:rsid w:val="00D4475A"/>
    <w:rsid w:val="00D45175"/>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40C7"/>
    <w:rsid w:val="00D6417E"/>
    <w:rsid w:val="00D64786"/>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90D"/>
    <w:rsid w:val="00DA2A4C"/>
    <w:rsid w:val="00DA2F09"/>
    <w:rsid w:val="00DA3ADB"/>
    <w:rsid w:val="00DA431B"/>
    <w:rsid w:val="00DA504C"/>
    <w:rsid w:val="00DA6563"/>
    <w:rsid w:val="00DA6945"/>
    <w:rsid w:val="00DA6CFD"/>
    <w:rsid w:val="00DA774F"/>
    <w:rsid w:val="00DB006B"/>
    <w:rsid w:val="00DB009F"/>
    <w:rsid w:val="00DB1F15"/>
    <w:rsid w:val="00DB22DC"/>
    <w:rsid w:val="00DB274D"/>
    <w:rsid w:val="00DB300B"/>
    <w:rsid w:val="00DB382F"/>
    <w:rsid w:val="00DB3C31"/>
    <w:rsid w:val="00DB3CC4"/>
    <w:rsid w:val="00DB3E7F"/>
    <w:rsid w:val="00DB4E16"/>
    <w:rsid w:val="00DB5E49"/>
    <w:rsid w:val="00DB6527"/>
    <w:rsid w:val="00DB773F"/>
    <w:rsid w:val="00DB7C3F"/>
    <w:rsid w:val="00DB7EB7"/>
    <w:rsid w:val="00DB7FF1"/>
    <w:rsid w:val="00DC037F"/>
    <w:rsid w:val="00DC0441"/>
    <w:rsid w:val="00DC0DC6"/>
    <w:rsid w:val="00DC1762"/>
    <w:rsid w:val="00DC180F"/>
    <w:rsid w:val="00DC1AB1"/>
    <w:rsid w:val="00DC2AD9"/>
    <w:rsid w:val="00DC345B"/>
    <w:rsid w:val="00DC4789"/>
    <w:rsid w:val="00DC5539"/>
    <w:rsid w:val="00DC5A25"/>
    <w:rsid w:val="00DC6479"/>
    <w:rsid w:val="00DC69A3"/>
    <w:rsid w:val="00DD0904"/>
    <w:rsid w:val="00DD109F"/>
    <w:rsid w:val="00DD3104"/>
    <w:rsid w:val="00DD329A"/>
    <w:rsid w:val="00DD34E3"/>
    <w:rsid w:val="00DD3CC9"/>
    <w:rsid w:val="00DD410B"/>
    <w:rsid w:val="00DD59B3"/>
    <w:rsid w:val="00DD6334"/>
    <w:rsid w:val="00DD64F4"/>
    <w:rsid w:val="00DD7388"/>
    <w:rsid w:val="00DD7634"/>
    <w:rsid w:val="00DE05F1"/>
    <w:rsid w:val="00DE0C10"/>
    <w:rsid w:val="00DE3292"/>
    <w:rsid w:val="00DE337C"/>
    <w:rsid w:val="00DE342A"/>
    <w:rsid w:val="00DE4B8E"/>
    <w:rsid w:val="00DE50B8"/>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579E"/>
    <w:rsid w:val="00DF5C2F"/>
    <w:rsid w:val="00DF7089"/>
    <w:rsid w:val="00E00DA1"/>
    <w:rsid w:val="00E01E57"/>
    <w:rsid w:val="00E025EA"/>
    <w:rsid w:val="00E0288D"/>
    <w:rsid w:val="00E02ECD"/>
    <w:rsid w:val="00E04415"/>
    <w:rsid w:val="00E047C7"/>
    <w:rsid w:val="00E0632C"/>
    <w:rsid w:val="00E074B2"/>
    <w:rsid w:val="00E10E2F"/>
    <w:rsid w:val="00E10E57"/>
    <w:rsid w:val="00E1126B"/>
    <w:rsid w:val="00E1138A"/>
    <w:rsid w:val="00E12210"/>
    <w:rsid w:val="00E14449"/>
    <w:rsid w:val="00E149F7"/>
    <w:rsid w:val="00E15270"/>
    <w:rsid w:val="00E15C71"/>
    <w:rsid w:val="00E172A6"/>
    <w:rsid w:val="00E174FD"/>
    <w:rsid w:val="00E20640"/>
    <w:rsid w:val="00E20938"/>
    <w:rsid w:val="00E223E7"/>
    <w:rsid w:val="00E22F56"/>
    <w:rsid w:val="00E24B94"/>
    <w:rsid w:val="00E24BCF"/>
    <w:rsid w:val="00E24DD9"/>
    <w:rsid w:val="00E25DFC"/>
    <w:rsid w:val="00E264F4"/>
    <w:rsid w:val="00E27107"/>
    <w:rsid w:val="00E3020F"/>
    <w:rsid w:val="00E30336"/>
    <w:rsid w:val="00E30593"/>
    <w:rsid w:val="00E306EF"/>
    <w:rsid w:val="00E30E24"/>
    <w:rsid w:val="00E3222E"/>
    <w:rsid w:val="00E329B6"/>
    <w:rsid w:val="00E329CC"/>
    <w:rsid w:val="00E33556"/>
    <w:rsid w:val="00E34531"/>
    <w:rsid w:val="00E34F7C"/>
    <w:rsid w:val="00E3500F"/>
    <w:rsid w:val="00E35621"/>
    <w:rsid w:val="00E359F7"/>
    <w:rsid w:val="00E35AA5"/>
    <w:rsid w:val="00E36C9B"/>
    <w:rsid w:val="00E36E43"/>
    <w:rsid w:val="00E37302"/>
    <w:rsid w:val="00E40264"/>
    <w:rsid w:val="00E405E6"/>
    <w:rsid w:val="00E406F0"/>
    <w:rsid w:val="00E408E6"/>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73A7"/>
    <w:rsid w:val="00E50D9E"/>
    <w:rsid w:val="00E51850"/>
    <w:rsid w:val="00E51D13"/>
    <w:rsid w:val="00E52271"/>
    <w:rsid w:val="00E535EF"/>
    <w:rsid w:val="00E54788"/>
    <w:rsid w:val="00E548A9"/>
    <w:rsid w:val="00E554EE"/>
    <w:rsid w:val="00E55C53"/>
    <w:rsid w:val="00E5676F"/>
    <w:rsid w:val="00E57544"/>
    <w:rsid w:val="00E57DFB"/>
    <w:rsid w:val="00E61CDD"/>
    <w:rsid w:val="00E62CC6"/>
    <w:rsid w:val="00E63688"/>
    <w:rsid w:val="00E63AB4"/>
    <w:rsid w:val="00E65D5D"/>
    <w:rsid w:val="00E672C1"/>
    <w:rsid w:val="00E6786C"/>
    <w:rsid w:val="00E67D6C"/>
    <w:rsid w:val="00E7122B"/>
    <w:rsid w:val="00E729C1"/>
    <w:rsid w:val="00E72E1A"/>
    <w:rsid w:val="00E72EAB"/>
    <w:rsid w:val="00E73106"/>
    <w:rsid w:val="00E7393E"/>
    <w:rsid w:val="00E73EF6"/>
    <w:rsid w:val="00E74258"/>
    <w:rsid w:val="00E74F58"/>
    <w:rsid w:val="00E75D9F"/>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241"/>
    <w:rsid w:val="00E96DD6"/>
    <w:rsid w:val="00E9749C"/>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408"/>
    <w:rsid w:val="00ED24E9"/>
    <w:rsid w:val="00ED2AAC"/>
    <w:rsid w:val="00ED4B4B"/>
    <w:rsid w:val="00ED5F9B"/>
    <w:rsid w:val="00ED7FD3"/>
    <w:rsid w:val="00EE1773"/>
    <w:rsid w:val="00EE21E3"/>
    <w:rsid w:val="00EE2B3D"/>
    <w:rsid w:val="00EE30C3"/>
    <w:rsid w:val="00EE33AB"/>
    <w:rsid w:val="00EE35EF"/>
    <w:rsid w:val="00EE3FCF"/>
    <w:rsid w:val="00EE4E0E"/>
    <w:rsid w:val="00EE66A6"/>
    <w:rsid w:val="00EE6C07"/>
    <w:rsid w:val="00EE71F6"/>
    <w:rsid w:val="00EE7645"/>
    <w:rsid w:val="00EE7C1E"/>
    <w:rsid w:val="00EE7F94"/>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C45"/>
    <w:rsid w:val="00F1205A"/>
    <w:rsid w:val="00F12C4D"/>
    <w:rsid w:val="00F139C3"/>
    <w:rsid w:val="00F14349"/>
    <w:rsid w:val="00F14F1F"/>
    <w:rsid w:val="00F14F98"/>
    <w:rsid w:val="00F15220"/>
    <w:rsid w:val="00F1572E"/>
    <w:rsid w:val="00F15B0F"/>
    <w:rsid w:val="00F16F40"/>
    <w:rsid w:val="00F17935"/>
    <w:rsid w:val="00F20638"/>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D6B"/>
    <w:rsid w:val="00F35F62"/>
    <w:rsid w:val="00F3601F"/>
    <w:rsid w:val="00F36F34"/>
    <w:rsid w:val="00F37D6D"/>
    <w:rsid w:val="00F40068"/>
    <w:rsid w:val="00F403BD"/>
    <w:rsid w:val="00F41FC4"/>
    <w:rsid w:val="00F42079"/>
    <w:rsid w:val="00F43413"/>
    <w:rsid w:val="00F447F3"/>
    <w:rsid w:val="00F47185"/>
    <w:rsid w:val="00F50550"/>
    <w:rsid w:val="00F50CDC"/>
    <w:rsid w:val="00F515DC"/>
    <w:rsid w:val="00F52649"/>
    <w:rsid w:val="00F54184"/>
    <w:rsid w:val="00F5480B"/>
    <w:rsid w:val="00F54B98"/>
    <w:rsid w:val="00F55B2B"/>
    <w:rsid w:val="00F55DF0"/>
    <w:rsid w:val="00F56816"/>
    <w:rsid w:val="00F571EB"/>
    <w:rsid w:val="00F57D6B"/>
    <w:rsid w:val="00F60018"/>
    <w:rsid w:val="00F6024F"/>
    <w:rsid w:val="00F6042B"/>
    <w:rsid w:val="00F6099F"/>
    <w:rsid w:val="00F60CCF"/>
    <w:rsid w:val="00F62BA5"/>
    <w:rsid w:val="00F62BF9"/>
    <w:rsid w:val="00F62FF1"/>
    <w:rsid w:val="00F6513D"/>
    <w:rsid w:val="00F6544D"/>
    <w:rsid w:val="00F6685E"/>
    <w:rsid w:val="00F669DD"/>
    <w:rsid w:val="00F679AD"/>
    <w:rsid w:val="00F70C07"/>
    <w:rsid w:val="00F70D6E"/>
    <w:rsid w:val="00F70DEC"/>
    <w:rsid w:val="00F71E23"/>
    <w:rsid w:val="00F73044"/>
    <w:rsid w:val="00F73329"/>
    <w:rsid w:val="00F75ED5"/>
    <w:rsid w:val="00F75F1A"/>
    <w:rsid w:val="00F75F7C"/>
    <w:rsid w:val="00F769BA"/>
    <w:rsid w:val="00F80C09"/>
    <w:rsid w:val="00F814F0"/>
    <w:rsid w:val="00F81DC8"/>
    <w:rsid w:val="00F820AF"/>
    <w:rsid w:val="00F82299"/>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136B"/>
    <w:rsid w:val="00FB27E2"/>
    <w:rsid w:val="00FB2E46"/>
    <w:rsid w:val="00FB323B"/>
    <w:rsid w:val="00FB3B95"/>
    <w:rsid w:val="00FB3BDF"/>
    <w:rsid w:val="00FB3ED5"/>
    <w:rsid w:val="00FB47BA"/>
    <w:rsid w:val="00FB50A2"/>
    <w:rsid w:val="00FB53F1"/>
    <w:rsid w:val="00FB6A26"/>
    <w:rsid w:val="00FB7831"/>
    <w:rsid w:val="00FC3327"/>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45"/>
    <w:rsid w:val="00FD675B"/>
    <w:rsid w:val="00FD69D9"/>
    <w:rsid w:val="00FD6B9C"/>
    <w:rsid w:val="00FD6CE7"/>
    <w:rsid w:val="00FD7B29"/>
    <w:rsid w:val="00FE1F66"/>
    <w:rsid w:val="00FE2026"/>
    <w:rsid w:val="00FE2628"/>
    <w:rsid w:val="00FE2ABB"/>
    <w:rsid w:val="00FE2EC2"/>
    <w:rsid w:val="00FE3590"/>
    <w:rsid w:val="00FE3F20"/>
    <w:rsid w:val="00FE5308"/>
    <w:rsid w:val="00FE6290"/>
    <w:rsid w:val="00FE64AA"/>
    <w:rsid w:val="00FE737E"/>
    <w:rsid w:val="00FF07DA"/>
    <w:rsid w:val="00FF1579"/>
    <w:rsid w:val="00FF1AD6"/>
    <w:rsid w:val="00FF1E2C"/>
    <w:rsid w:val="00FF2341"/>
    <w:rsid w:val="00FF320A"/>
    <w:rsid w:val="00FF3910"/>
    <w:rsid w:val="00FF488F"/>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8FD4EFD"/>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uiPriority w:val="99"/>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bkerwin@middlesex.ca" TargetMode="External"/><Relationship Id="rId7" Type="http://schemas.openxmlformats.org/officeDocument/2006/relationships/endnotes" Target="endnotes.xml"/><Relationship Id="rId12" Type="http://schemas.openxmlformats.org/officeDocument/2006/relationships/hyperlink" Target="https://qipnavigator.hqontario.ca/Resources/PostedQIPs.aspx"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fournier@middlesex.ca" TargetMode="External"/><Relationship Id="rId20" Type="http://schemas.openxmlformats.org/officeDocument/2006/relationships/image" Target="https://encrypted-tbn2.gstatic.com/images?q=tbn:ANd9GcRpDC58GUxPSiTAum9ucNA2Zsn4-br4gLFm956nDk5EDVnwzhRx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middlesex.ca/departments/long-term-care" TargetMode="Externa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2" Type="http://schemas.openxmlformats.org/officeDocument/2006/relationships/hyperlink" Target="http://www.middlesex.ca/departments/long-term-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EA6F-4F4D-4392-8943-114603D35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751</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5408</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Brent Kerwin</cp:lastModifiedBy>
  <cp:revision>27</cp:revision>
  <cp:lastPrinted>2023-04-21T20:12:00Z</cp:lastPrinted>
  <dcterms:created xsi:type="dcterms:W3CDTF">2023-04-21T18:36:00Z</dcterms:created>
  <dcterms:modified xsi:type="dcterms:W3CDTF">2023-04-23T01:32:00Z</dcterms:modified>
</cp:coreProperties>
</file>